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378B" w14:textId="77777777" w:rsidR="00746C97" w:rsidRDefault="00C9498F" w:rsidP="00C9498F">
      <w:pPr>
        <w:pStyle w:val="Titel"/>
        <w:jc w:val="center"/>
      </w:pPr>
      <w:r>
        <w:rPr>
          <w:noProof/>
          <w:lang w:val="en-US" w:eastAsia="nl-NL"/>
        </w:rPr>
        <w:drawing>
          <wp:anchor distT="0" distB="0" distL="114300" distR="114300" simplePos="0" relativeHeight="251658240" behindDoc="1" locked="0" layoutInCell="1" allowOverlap="1" wp14:anchorId="118E5CBB" wp14:editId="2021F7C3">
            <wp:simplePos x="0" y="0"/>
            <wp:positionH relativeFrom="page">
              <wp:posOffset>5581650</wp:posOffset>
            </wp:positionH>
            <wp:positionV relativeFrom="paragraph">
              <wp:posOffset>-785495</wp:posOffset>
            </wp:positionV>
            <wp:extent cx="1828799" cy="762000"/>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stretch>
                      <a:fillRect/>
                    </a:stretch>
                  </pic:blipFill>
                  <pic:spPr>
                    <a:xfrm>
                      <a:off x="0" y="0"/>
                      <a:ext cx="1858947" cy="774562"/>
                    </a:xfrm>
                    <a:prstGeom prst="rect">
                      <a:avLst/>
                    </a:prstGeom>
                  </pic:spPr>
                </pic:pic>
              </a:graphicData>
            </a:graphic>
            <wp14:sizeRelH relativeFrom="page">
              <wp14:pctWidth>0</wp14:pctWidth>
            </wp14:sizeRelH>
            <wp14:sizeRelV relativeFrom="page">
              <wp14:pctHeight>0</wp14:pctHeight>
            </wp14:sizeRelV>
          </wp:anchor>
        </w:drawing>
      </w:r>
      <w:r>
        <w:t xml:space="preserve">Aanmeldformulier </w:t>
      </w:r>
    </w:p>
    <w:p w14:paraId="6FF55E5E" w14:textId="4DD97577" w:rsidR="00746C97" w:rsidRDefault="0024346C" w:rsidP="00C9498F">
      <w:pPr>
        <w:pStyle w:val="Titel"/>
        <w:jc w:val="center"/>
      </w:pPr>
      <w:r>
        <w:t>Voorbeeldenkaart</w:t>
      </w:r>
    </w:p>
    <w:p w14:paraId="6CAA61FB" w14:textId="63A79DF2" w:rsidR="00C9498F" w:rsidRDefault="00C9498F" w:rsidP="00505051">
      <w:pPr>
        <w:pStyle w:val="Titel"/>
        <w:jc w:val="center"/>
      </w:pPr>
      <w:r>
        <w:t xml:space="preserve"> Kennisportaal </w:t>
      </w:r>
      <w:r w:rsidR="002671D3">
        <w:t>Klimaata</w:t>
      </w:r>
      <w:r>
        <w:t>daptatie</w:t>
      </w:r>
    </w:p>
    <w:p w14:paraId="37C6715A" w14:textId="77777777" w:rsidR="00505051" w:rsidRPr="00505051" w:rsidRDefault="00505051" w:rsidP="00505051"/>
    <w:tbl>
      <w:tblPr>
        <w:tblStyle w:val="Rastertabel4-Accent61"/>
        <w:tblW w:w="0" w:type="auto"/>
        <w:tblInd w:w="-998" w:type="dxa"/>
        <w:tblLook w:val="04A0" w:firstRow="1" w:lastRow="0" w:firstColumn="1" w:lastColumn="0" w:noHBand="0" w:noVBand="1"/>
      </w:tblPr>
      <w:tblGrid>
        <w:gridCol w:w="3970"/>
        <w:gridCol w:w="6090"/>
      </w:tblGrid>
      <w:tr w:rsidR="00C9498F" w14:paraId="3E7A42F3" w14:textId="77777777" w:rsidTr="5A26A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F7DCE52" w14:textId="77777777" w:rsidR="00C9498F" w:rsidRPr="00C9498F" w:rsidRDefault="00C9498F">
            <w:pPr>
              <w:rPr>
                <w:sz w:val="36"/>
              </w:rPr>
            </w:pPr>
            <w:r w:rsidRPr="005C1E76">
              <w:rPr>
                <w:sz w:val="28"/>
              </w:rPr>
              <w:t>Benodigde informatie</w:t>
            </w:r>
          </w:p>
        </w:tc>
        <w:tc>
          <w:tcPr>
            <w:tcW w:w="6090" w:type="dxa"/>
          </w:tcPr>
          <w:p w14:paraId="78610E9B" w14:textId="77777777" w:rsidR="00C9498F" w:rsidRPr="00C9498F" w:rsidRDefault="00C9498F">
            <w:pPr>
              <w:cnfStyle w:val="100000000000" w:firstRow="1" w:lastRow="0" w:firstColumn="0" w:lastColumn="0" w:oddVBand="0" w:evenVBand="0" w:oddHBand="0" w:evenHBand="0" w:firstRowFirstColumn="0" w:firstRowLastColumn="0" w:lastRowFirstColumn="0" w:lastRowLastColumn="0"/>
              <w:rPr>
                <w:sz w:val="36"/>
              </w:rPr>
            </w:pPr>
            <w:r w:rsidRPr="005C1E76">
              <w:rPr>
                <w:sz w:val="28"/>
              </w:rPr>
              <w:t>Invulkolom</w:t>
            </w:r>
          </w:p>
        </w:tc>
      </w:tr>
      <w:tr w:rsidR="00C9498F" w14:paraId="25084564"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3673AD1" w14:textId="77777777" w:rsidR="00C9498F" w:rsidRPr="00E83D4E" w:rsidRDefault="00C9498F">
            <w:pPr>
              <w:rPr>
                <w:bCs w:val="0"/>
              </w:rPr>
            </w:pPr>
            <w:r w:rsidRPr="00E83D4E">
              <w:rPr>
                <w:bCs w:val="0"/>
              </w:rPr>
              <w:t>Titel project</w:t>
            </w:r>
          </w:p>
        </w:tc>
        <w:tc>
          <w:tcPr>
            <w:tcW w:w="6090" w:type="dxa"/>
          </w:tcPr>
          <w:p w14:paraId="5A485C42" w14:textId="3DB310EF" w:rsidR="00C9498F" w:rsidRDefault="00C9498F">
            <w:pPr>
              <w:cnfStyle w:val="000000100000" w:firstRow="0" w:lastRow="0" w:firstColumn="0" w:lastColumn="0" w:oddVBand="0" w:evenVBand="0" w:oddHBand="1" w:evenHBand="0" w:firstRowFirstColumn="0" w:firstRowLastColumn="0" w:lastRowFirstColumn="0" w:lastRowLastColumn="0"/>
            </w:pPr>
          </w:p>
        </w:tc>
      </w:tr>
      <w:tr w:rsidR="00C9498F" w14:paraId="70F79F4C"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495AD901" w14:textId="77777777" w:rsidR="00C9498F" w:rsidRPr="00E83D4E" w:rsidRDefault="00C9498F">
            <w:pPr>
              <w:rPr>
                <w:bCs w:val="0"/>
              </w:rPr>
            </w:pPr>
            <w:r w:rsidRPr="00E83D4E">
              <w:rPr>
                <w:bCs w:val="0"/>
              </w:rPr>
              <w:t>Locatie project</w:t>
            </w:r>
          </w:p>
        </w:tc>
        <w:tc>
          <w:tcPr>
            <w:tcW w:w="6090" w:type="dxa"/>
          </w:tcPr>
          <w:p w14:paraId="3D43E6BC" w14:textId="199D7D70" w:rsidR="00C9498F" w:rsidRDefault="00C9498F">
            <w:pPr>
              <w:cnfStyle w:val="000000000000" w:firstRow="0" w:lastRow="0" w:firstColumn="0" w:lastColumn="0" w:oddVBand="0" w:evenVBand="0" w:oddHBand="0" w:evenHBand="0" w:firstRowFirstColumn="0" w:firstRowLastColumn="0" w:lastRowFirstColumn="0" w:lastRowLastColumn="0"/>
            </w:pPr>
          </w:p>
        </w:tc>
      </w:tr>
      <w:tr w:rsidR="00C9498F" w14:paraId="1F05065E"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6A7211D" w14:textId="77777777" w:rsidR="00C9498F" w:rsidRPr="00E83D4E" w:rsidRDefault="00C9498F">
            <w:pPr>
              <w:rPr>
                <w:bCs w:val="0"/>
              </w:rPr>
            </w:pPr>
            <w:r w:rsidRPr="00E83D4E">
              <w:rPr>
                <w:bCs w:val="0"/>
              </w:rPr>
              <w:t>Deelnemende partijen</w:t>
            </w:r>
          </w:p>
        </w:tc>
        <w:tc>
          <w:tcPr>
            <w:tcW w:w="6090" w:type="dxa"/>
          </w:tcPr>
          <w:p w14:paraId="34AE5524" w14:textId="4C4A2C2C" w:rsidR="00C9498F" w:rsidRDefault="00C9498F">
            <w:pPr>
              <w:cnfStyle w:val="000000100000" w:firstRow="0" w:lastRow="0" w:firstColumn="0" w:lastColumn="0" w:oddVBand="0" w:evenVBand="0" w:oddHBand="1" w:evenHBand="0" w:firstRowFirstColumn="0" w:firstRowLastColumn="0" w:lastRowFirstColumn="0" w:lastRowLastColumn="0"/>
            </w:pPr>
          </w:p>
        </w:tc>
      </w:tr>
      <w:tr w:rsidR="0024346C" w14:paraId="60409E0C"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ED21825" w14:textId="1EC6CA17" w:rsidR="0024346C" w:rsidRPr="00E83D4E" w:rsidRDefault="0024346C" w:rsidP="0024346C">
            <w:pPr>
              <w:rPr>
                <w:bCs w:val="0"/>
              </w:rPr>
            </w:pPr>
            <w:r w:rsidRPr="00E83D4E">
              <w:rPr>
                <w:bCs w:val="0"/>
              </w:rPr>
              <w:t>Realisatiejaar</w:t>
            </w:r>
          </w:p>
        </w:tc>
        <w:tc>
          <w:tcPr>
            <w:tcW w:w="6090" w:type="dxa"/>
          </w:tcPr>
          <w:p w14:paraId="7CF50EAB"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23EF" w14:paraId="1F8A98FB"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B628D72" w14:textId="0132A7D4" w:rsidR="002423EF" w:rsidRDefault="002423EF" w:rsidP="0024346C">
            <w:r>
              <w:t>Globale kosten</w:t>
            </w:r>
          </w:p>
        </w:tc>
        <w:tc>
          <w:tcPr>
            <w:tcW w:w="6090" w:type="dxa"/>
          </w:tcPr>
          <w:p w14:paraId="6ED94074" w14:textId="77777777" w:rsidR="002423EF" w:rsidRDefault="002423EF" w:rsidP="0024346C">
            <w:pPr>
              <w:cnfStyle w:val="000000100000" w:firstRow="0" w:lastRow="0" w:firstColumn="0" w:lastColumn="0" w:oddVBand="0" w:evenVBand="0" w:oddHBand="1" w:evenHBand="0" w:firstRowFirstColumn="0" w:firstRowLastColumn="0" w:lastRowFirstColumn="0" w:lastRowLastColumn="0"/>
            </w:pPr>
          </w:p>
        </w:tc>
      </w:tr>
      <w:tr w:rsidR="0024346C" w14:paraId="61E0FA9E"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4AAD85B" w14:textId="77777777" w:rsidR="0024346C" w:rsidRDefault="0024346C" w:rsidP="0024346C"/>
        </w:tc>
        <w:tc>
          <w:tcPr>
            <w:tcW w:w="6090" w:type="dxa"/>
          </w:tcPr>
          <w:p w14:paraId="793ADA98"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31FB8B6B"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9FC09CD" w14:textId="77777777" w:rsidR="0024346C" w:rsidRPr="00E83D4E" w:rsidRDefault="0024346C" w:rsidP="0024346C">
            <w:pPr>
              <w:rPr>
                <w:bCs w:val="0"/>
              </w:rPr>
            </w:pPr>
            <w:r w:rsidRPr="00E83D4E">
              <w:rPr>
                <w:bCs w:val="0"/>
              </w:rPr>
              <w:t>Contactpersoon</w:t>
            </w:r>
          </w:p>
        </w:tc>
        <w:tc>
          <w:tcPr>
            <w:tcW w:w="6090" w:type="dxa"/>
          </w:tcPr>
          <w:p w14:paraId="4510D656" w14:textId="7D0CAC4D"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058A5738"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A204A1C" w14:textId="77777777" w:rsidR="0024346C" w:rsidRPr="00E83D4E" w:rsidRDefault="0024346C" w:rsidP="0024346C">
            <w:pPr>
              <w:rPr>
                <w:bCs w:val="0"/>
              </w:rPr>
            </w:pPr>
            <w:r w:rsidRPr="00E83D4E">
              <w:rPr>
                <w:bCs w:val="0"/>
              </w:rPr>
              <w:t>Organisatie</w:t>
            </w:r>
          </w:p>
        </w:tc>
        <w:tc>
          <w:tcPr>
            <w:tcW w:w="6090" w:type="dxa"/>
          </w:tcPr>
          <w:p w14:paraId="63C7DD86"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5EF7BEF7"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740A449" w14:textId="77777777" w:rsidR="0024346C" w:rsidRPr="00E83D4E" w:rsidRDefault="0024346C" w:rsidP="0024346C">
            <w:pPr>
              <w:rPr>
                <w:bCs w:val="0"/>
              </w:rPr>
            </w:pPr>
            <w:r w:rsidRPr="00E83D4E">
              <w:rPr>
                <w:bCs w:val="0"/>
              </w:rPr>
              <w:t>E-mailadres</w:t>
            </w:r>
          </w:p>
        </w:tc>
        <w:tc>
          <w:tcPr>
            <w:tcW w:w="6090" w:type="dxa"/>
          </w:tcPr>
          <w:p w14:paraId="75EB4D0C"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1F9E88A0"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0F1BD0FF" w14:textId="77777777" w:rsidR="0024346C" w:rsidRDefault="0024346C" w:rsidP="0024346C"/>
        </w:tc>
        <w:tc>
          <w:tcPr>
            <w:tcW w:w="6090" w:type="dxa"/>
          </w:tcPr>
          <w:p w14:paraId="392D72EC"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2865E7F4"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CF95A35" w14:textId="2BAC47ED" w:rsidR="006F12CD" w:rsidRDefault="00E83D4E" w:rsidP="006F12CD">
            <w:pPr>
              <w:rPr>
                <w:bCs w:val="0"/>
                <w:i/>
                <w:iCs/>
              </w:rPr>
            </w:pPr>
            <w:r w:rsidRPr="00E83D4E">
              <w:rPr>
                <w:bCs w:val="0"/>
              </w:rPr>
              <w:t>Schaal</w:t>
            </w:r>
            <w:r w:rsidR="0024346C" w:rsidRPr="00E834F9">
              <w:rPr>
                <w:b w:val="0"/>
              </w:rPr>
              <w:t xml:space="preserve"> </w:t>
            </w:r>
            <w:r w:rsidR="006F12CD" w:rsidRPr="006F12CD">
              <w:rPr>
                <w:b w:val="0"/>
                <w:i/>
                <w:iCs/>
              </w:rPr>
              <w:t>(meerdere opties mogelijk):</w:t>
            </w:r>
          </w:p>
          <w:p w14:paraId="70D8D0CB" w14:textId="77777777" w:rsidR="006F12CD" w:rsidRDefault="006F12CD" w:rsidP="0024346C">
            <w:pPr>
              <w:rPr>
                <w:bCs w:val="0"/>
                <w:sz w:val="18"/>
                <w:szCs w:val="20"/>
              </w:rPr>
            </w:pPr>
          </w:p>
          <w:p w14:paraId="41A73126" w14:textId="4D2C11AB" w:rsidR="006F12CD" w:rsidRPr="006F12CD" w:rsidRDefault="0024346C" w:rsidP="006F12CD">
            <w:pPr>
              <w:pStyle w:val="Lijstalinea"/>
              <w:numPr>
                <w:ilvl w:val="0"/>
                <w:numId w:val="3"/>
              </w:numPr>
              <w:ind w:left="176" w:hanging="142"/>
              <w:rPr>
                <w:b w:val="0"/>
                <w:bCs w:val="0"/>
              </w:rPr>
            </w:pPr>
            <w:r w:rsidRPr="006F12CD">
              <w:rPr>
                <w:b w:val="0"/>
                <w:bCs w:val="0"/>
                <w:sz w:val="18"/>
                <w:szCs w:val="20"/>
              </w:rPr>
              <w:t>wijk/straat</w:t>
            </w:r>
          </w:p>
          <w:p w14:paraId="79712498" w14:textId="030FBB92" w:rsidR="006F12CD" w:rsidRPr="006F12CD" w:rsidRDefault="006F12CD" w:rsidP="006F12CD">
            <w:pPr>
              <w:pStyle w:val="Lijstalinea"/>
              <w:numPr>
                <w:ilvl w:val="0"/>
                <w:numId w:val="3"/>
              </w:numPr>
              <w:ind w:left="176" w:hanging="142"/>
              <w:rPr>
                <w:b w:val="0"/>
                <w:bCs w:val="0"/>
              </w:rPr>
            </w:pPr>
            <w:r w:rsidRPr="006F12CD">
              <w:rPr>
                <w:b w:val="0"/>
                <w:bCs w:val="0"/>
                <w:sz w:val="18"/>
                <w:szCs w:val="20"/>
              </w:rPr>
              <w:t>G</w:t>
            </w:r>
            <w:r w:rsidR="0024346C" w:rsidRPr="006F12CD">
              <w:rPr>
                <w:b w:val="0"/>
                <w:bCs w:val="0"/>
                <w:sz w:val="18"/>
                <w:szCs w:val="20"/>
              </w:rPr>
              <w:t>emeente</w:t>
            </w:r>
          </w:p>
          <w:p w14:paraId="74DFEA4A" w14:textId="77777777" w:rsidR="006F12CD" w:rsidRPr="006F12CD" w:rsidRDefault="0024346C" w:rsidP="006F12CD">
            <w:pPr>
              <w:pStyle w:val="Lijstalinea"/>
              <w:numPr>
                <w:ilvl w:val="0"/>
                <w:numId w:val="3"/>
              </w:numPr>
              <w:ind w:left="176" w:hanging="142"/>
              <w:rPr>
                <w:b w:val="0"/>
                <w:bCs w:val="0"/>
              </w:rPr>
            </w:pPr>
            <w:r w:rsidRPr="006F12CD">
              <w:rPr>
                <w:b w:val="0"/>
                <w:bCs w:val="0"/>
                <w:sz w:val="18"/>
                <w:szCs w:val="20"/>
              </w:rPr>
              <w:t xml:space="preserve">regio/provincie </w:t>
            </w:r>
          </w:p>
          <w:p w14:paraId="40699400" w14:textId="77777777" w:rsidR="0024346C" w:rsidRPr="006F12CD" w:rsidRDefault="0024346C" w:rsidP="006F12CD">
            <w:pPr>
              <w:pStyle w:val="Lijstalinea"/>
              <w:numPr>
                <w:ilvl w:val="0"/>
                <w:numId w:val="3"/>
              </w:numPr>
              <w:ind w:left="176" w:hanging="142"/>
              <w:rPr>
                <w:b w:val="0"/>
                <w:bCs w:val="0"/>
              </w:rPr>
            </w:pPr>
            <w:r w:rsidRPr="006F12CD">
              <w:rPr>
                <w:b w:val="0"/>
                <w:bCs w:val="0"/>
                <w:sz w:val="18"/>
                <w:szCs w:val="20"/>
              </w:rPr>
              <w:t>bedrijventerrein</w:t>
            </w:r>
          </w:p>
          <w:p w14:paraId="1FEC2124" w14:textId="2EAE9F78" w:rsidR="006F12CD" w:rsidRPr="006F12CD" w:rsidRDefault="006F12CD" w:rsidP="006F12CD">
            <w:pPr>
              <w:ind w:left="34"/>
            </w:pPr>
          </w:p>
        </w:tc>
        <w:tc>
          <w:tcPr>
            <w:tcW w:w="6090" w:type="dxa"/>
          </w:tcPr>
          <w:p w14:paraId="40C032B4" w14:textId="2622F0B4"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20F94C2B"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3A64C04" w14:textId="19E0DFD2" w:rsidR="006F12CD" w:rsidRDefault="0024346C" w:rsidP="0024346C">
            <w:pPr>
              <w:rPr>
                <w:bCs w:val="0"/>
                <w:i/>
                <w:iCs/>
              </w:rPr>
            </w:pPr>
            <w:r w:rsidRPr="00E83D4E">
              <w:rPr>
                <w:bCs w:val="0"/>
              </w:rPr>
              <w:t>Klimaatthema</w:t>
            </w:r>
            <w:r w:rsidRPr="00E834F9">
              <w:rPr>
                <w:b w:val="0"/>
              </w:rPr>
              <w:t xml:space="preserve"> </w:t>
            </w:r>
            <w:r w:rsidR="006F12CD" w:rsidRPr="006F12CD">
              <w:rPr>
                <w:b w:val="0"/>
                <w:i/>
                <w:iCs/>
              </w:rPr>
              <w:t>(meerdere opties mogelijk):</w:t>
            </w:r>
          </w:p>
          <w:p w14:paraId="43FCF682" w14:textId="77777777" w:rsidR="006F12CD" w:rsidRDefault="006F12CD" w:rsidP="0024346C">
            <w:pPr>
              <w:rPr>
                <w:b w:val="0"/>
                <w:bCs w:val="0"/>
                <w:i/>
                <w:iCs/>
              </w:rPr>
            </w:pPr>
          </w:p>
          <w:p w14:paraId="791C3EB1" w14:textId="4DB6F27C" w:rsidR="006F12CD" w:rsidRPr="006F12CD" w:rsidRDefault="006F12CD" w:rsidP="006F12CD">
            <w:pPr>
              <w:pStyle w:val="Lijstalinea"/>
              <w:numPr>
                <w:ilvl w:val="0"/>
                <w:numId w:val="3"/>
              </w:numPr>
              <w:ind w:left="176" w:hanging="142"/>
              <w:rPr>
                <w:b w:val="0"/>
                <w:bCs w:val="0"/>
              </w:rPr>
            </w:pPr>
            <w:r>
              <w:rPr>
                <w:b w:val="0"/>
                <w:bCs w:val="0"/>
                <w:sz w:val="18"/>
                <w:szCs w:val="20"/>
              </w:rPr>
              <w:t>Hitte</w:t>
            </w:r>
          </w:p>
          <w:p w14:paraId="70AD4CB4" w14:textId="18728429" w:rsidR="006F12CD" w:rsidRPr="006F12CD" w:rsidRDefault="006F12CD" w:rsidP="006F12CD">
            <w:pPr>
              <w:pStyle w:val="Lijstalinea"/>
              <w:numPr>
                <w:ilvl w:val="0"/>
                <w:numId w:val="3"/>
              </w:numPr>
              <w:ind w:left="176" w:hanging="142"/>
              <w:rPr>
                <w:b w:val="0"/>
                <w:bCs w:val="0"/>
              </w:rPr>
            </w:pPr>
            <w:r>
              <w:rPr>
                <w:b w:val="0"/>
                <w:bCs w:val="0"/>
                <w:sz w:val="18"/>
                <w:szCs w:val="20"/>
              </w:rPr>
              <w:t>Droogte</w:t>
            </w:r>
          </w:p>
          <w:p w14:paraId="450A56B6" w14:textId="4DA826BB" w:rsidR="006F12CD" w:rsidRPr="006F12CD" w:rsidRDefault="006F12CD" w:rsidP="006F12CD">
            <w:pPr>
              <w:pStyle w:val="Lijstalinea"/>
              <w:numPr>
                <w:ilvl w:val="0"/>
                <w:numId w:val="3"/>
              </w:numPr>
              <w:ind w:left="176" w:hanging="142"/>
              <w:rPr>
                <w:b w:val="0"/>
                <w:bCs w:val="0"/>
              </w:rPr>
            </w:pPr>
            <w:r>
              <w:rPr>
                <w:b w:val="0"/>
                <w:bCs w:val="0"/>
                <w:sz w:val="18"/>
                <w:szCs w:val="20"/>
              </w:rPr>
              <w:t>Wateroverlast</w:t>
            </w:r>
          </w:p>
          <w:p w14:paraId="00653FCA" w14:textId="7DBEBEBC" w:rsidR="006F12CD" w:rsidRPr="00E83D4E" w:rsidRDefault="006F12CD" w:rsidP="006F12CD">
            <w:pPr>
              <w:pStyle w:val="Lijstalinea"/>
              <w:numPr>
                <w:ilvl w:val="0"/>
                <w:numId w:val="3"/>
              </w:numPr>
              <w:ind w:left="176" w:hanging="142"/>
              <w:rPr>
                <w:b w:val="0"/>
                <w:bCs w:val="0"/>
                <w:sz w:val="18"/>
                <w:szCs w:val="18"/>
              </w:rPr>
            </w:pPr>
            <w:r w:rsidRPr="00E83D4E">
              <w:rPr>
                <w:b w:val="0"/>
                <w:bCs w:val="0"/>
                <w:sz w:val="18"/>
                <w:szCs w:val="18"/>
              </w:rPr>
              <w:t>Overstroming</w:t>
            </w:r>
          </w:p>
          <w:p w14:paraId="492FC25C" w14:textId="534FAAEA" w:rsidR="006F12CD" w:rsidRPr="00E83D4E" w:rsidRDefault="00E83D4E" w:rsidP="006F12CD">
            <w:pPr>
              <w:pStyle w:val="Lijstalinea"/>
              <w:numPr>
                <w:ilvl w:val="0"/>
                <w:numId w:val="3"/>
              </w:numPr>
              <w:ind w:left="176" w:hanging="142"/>
              <w:rPr>
                <w:b w:val="0"/>
                <w:bCs w:val="0"/>
                <w:sz w:val="18"/>
                <w:szCs w:val="18"/>
              </w:rPr>
            </w:pPr>
            <w:r w:rsidRPr="00E83D4E">
              <w:rPr>
                <w:b w:val="0"/>
                <w:bCs w:val="0"/>
                <w:sz w:val="18"/>
                <w:szCs w:val="18"/>
              </w:rPr>
              <w:t>Biodiversiteit</w:t>
            </w:r>
          </w:p>
          <w:p w14:paraId="2B708F33" w14:textId="2A247E5B" w:rsidR="00E83D4E" w:rsidRPr="00E83D4E" w:rsidRDefault="00E83D4E" w:rsidP="006F12CD">
            <w:pPr>
              <w:pStyle w:val="Lijstalinea"/>
              <w:numPr>
                <w:ilvl w:val="0"/>
                <w:numId w:val="3"/>
              </w:numPr>
              <w:ind w:left="176" w:hanging="142"/>
              <w:rPr>
                <w:b w:val="0"/>
                <w:bCs w:val="0"/>
                <w:sz w:val="18"/>
                <w:szCs w:val="18"/>
              </w:rPr>
            </w:pPr>
            <w:r w:rsidRPr="00E83D4E">
              <w:rPr>
                <w:b w:val="0"/>
                <w:bCs w:val="0"/>
                <w:sz w:val="18"/>
                <w:szCs w:val="18"/>
              </w:rPr>
              <w:t>Bodemdaling</w:t>
            </w:r>
          </w:p>
          <w:p w14:paraId="697C1EE6" w14:textId="32CB800A" w:rsidR="00E83D4E" w:rsidRPr="00E83D4E" w:rsidRDefault="00E83D4E" w:rsidP="006F12CD">
            <w:pPr>
              <w:pStyle w:val="Lijstalinea"/>
              <w:numPr>
                <w:ilvl w:val="0"/>
                <w:numId w:val="3"/>
              </w:numPr>
              <w:ind w:left="176" w:hanging="142"/>
              <w:rPr>
                <w:b w:val="0"/>
                <w:bCs w:val="0"/>
                <w:sz w:val="18"/>
                <w:szCs w:val="18"/>
              </w:rPr>
            </w:pPr>
            <w:r w:rsidRPr="00E83D4E">
              <w:rPr>
                <w:b w:val="0"/>
                <w:bCs w:val="0"/>
                <w:sz w:val="18"/>
                <w:szCs w:val="18"/>
              </w:rPr>
              <w:t>Waterkwaliteit</w:t>
            </w:r>
          </w:p>
          <w:p w14:paraId="688036D5" w14:textId="7A36567F" w:rsidR="0024346C" w:rsidRPr="00E834F9" w:rsidRDefault="0024346C" w:rsidP="0024346C">
            <w:pPr>
              <w:rPr>
                <w:b w:val="0"/>
              </w:rPr>
            </w:pPr>
          </w:p>
        </w:tc>
        <w:tc>
          <w:tcPr>
            <w:tcW w:w="6090" w:type="dxa"/>
          </w:tcPr>
          <w:p w14:paraId="19C47641" w14:textId="6A3B086C"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042A8725"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D3B372B" w14:textId="2E587C29" w:rsidR="0024346C" w:rsidRDefault="0024346C" w:rsidP="0024346C">
            <w:pPr>
              <w:rPr>
                <w:bCs w:val="0"/>
                <w:i/>
                <w:iCs/>
              </w:rPr>
            </w:pPr>
            <w:r w:rsidRPr="00E83D4E">
              <w:rPr>
                <w:bCs w:val="0"/>
              </w:rPr>
              <w:t>Categorie</w:t>
            </w:r>
            <w:r w:rsidR="00E83D4E">
              <w:rPr>
                <w:bCs w:val="0"/>
              </w:rPr>
              <w:t xml:space="preserve"> </w:t>
            </w:r>
            <w:r w:rsidR="006F12CD" w:rsidRPr="006F12CD">
              <w:rPr>
                <w:b w:val="0"/>
                <w:i/>
                <w:iCs/>
              </w:rPr>
              <w:t>(meerdere opties mogelijk):</w:t>
            </w:r>
          </w:p>
          <w:p w14:paraId="4770AD5A" w14:textId="77777777" w:rsidR="006F12CD" w:rsidRPr="006F12CD" w:rsidRDefault="006F12CD" w:rsidP="0024346C">
            <w:pPr>
              <w:rPr>
                <w:b w:val="0"/>
                <w:bCs w:val="0"/>
              </w:rPr>
            </w:pPr>
          </w:p>
          <w:p w14:paraId="73C05CF0"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Beleid en samenwerking</w:t>
            </w:r>
          </w:p>
          <w:p w14:paraId="35BA47BE"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Bewustwording en communicatie</w:t>
            </w:r>
          </w:p>
          <w:p w14:paraId="465F14DF"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Monitoring en evaluatie</w:t>
            </w:r>
          </w:p>
          <w:p w14:paraId="48B0887A"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Maatregelen nemen – Waterbeheer</w:t>
            </w:r>
          </w:p>
          <w:p w14:paraId="37708584"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Maatregelen nemen – Vergroenen</w:t>
            </w:r>
          </w:p>
          <w:p w14:paraId="72BEE095"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Maatregelen nemen – Klimaatadaptief bouwen</w:t>
            </w:r>
          </w:p>
          <w:p w14:paraId="21765D9A" w14:textId="77777777" w:rsidR="006F12CD" w:rsidRPr="006F12CD" w:rsidRDefault="006F12CD" w:rsidP="006F12CD">
            <w:pPr>
              <w:pStyle w:val="Lijstalinea"/>
              <w:numPr>
                <w:ilvl w:val="0"/>
                <w:numId w:val="2"/>
              </w:numPr>
              <w:ind w:left="164" w:hanging="142"/>
              <w:rPr>
                <w:b w:val="0"/>
                <w:sz w:val="18"/>
                <w:szCs w:val="18"/>
              </w:rPr>
            </w:pPr>
            <w:r w:rsidRPr="006F12CD">
              <w:rPr>
                <w:b w:val="0"/>
                <w:bCs w:val="0"/>
                <w:sz w:val="18"/>
                <w:szCs w:val="18"/>
              </w:rPr>
              <w:t>Maatregelen nemen – Klimaatbestendige herinrichting</w:t>
            </w:r>
          </w:p>
          <w:p w14:paraId="3617A1A9" w14:textId="77777777" w:rsidR="006F12CD" w:rsidRPr="006F12CD" w:rsidRDefault="006F12CD" w:rsidP="006F12CD">
            <w:pPr>
              <w:pStyle w:val="Lijstalinea"/>
              <w:numPr>
                <w:ilvl w:val="0"/>
                <w:numId w:val="2"/>
              </w:numPr>
              <w:ind w:left="164" w:hanging="142"/>
              <w:rPr>
                <w:b w:val="0"/>
              </w:rPr>
            </w:pPr>
            <w:r w:rsidRPr="006F12CD">
              <w:rPr>
                <w:b w:val="0"/>
                <w:bCs w:val="0"/>
                <w:sz w:val="18"/>
                <w:szCs w:val="18"/>
              </w:rPr>
              <w:t>Maatregelen nemen – Natuurlijk systeem versterken</w:t>
            </w:r>
          </w:p>
          <w:p w14:paraId="16EBDC13" w14:textId="038F09C4" w:rsidR="006F12CD" w:rsidRPr="006F12CD" w:rsidRDefault="006F12CD" w:rsidP="006F12CD"/>
        </w:tc>
        <w:tc>
          <w:tcPr>
            <w:tcW w:w="6090" w:type="dxa"/>
          </w:tcPr>
          <w:p w14:paraId="71667F32" w14:textId="47E57925" w:rsidR="006F12CD" w:rsidRDefault="006F12CD" w:rsidP="006F12CD">
            <w:pPr>
              <w:cnfStyle w:val="000000100000" w:firstRow="0" w:lastRow="0" w:firstColumn="0" w:lastColumn="0" w:oddVBand="0" w:evenVBand="0" w:oddHBand="1" w:evenHBand="0" w:firstRowFirstColumn="0" w:firstRowLastColumn="0" w:lastRowFirstColumn="0" w:lastRowLastColumn="0"/>
            </w:pPr>
          </w:p>
        </w:tc>
      </w:tr>
      <w:tr w:rsidR="0024346C" w14:paraId="61F6D36B"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5D62ED5" w14:textId="77777777" w:rsidR="0024346C" w:rsidRDefault="0024346C" w:rsidP="0024346C">
            <w:pPr>
              <w:rPr>
                <w:bCs w:val="0"/>
              </w:rPr>
            </w:pPr>
          </w:p>
          <w:p w14:paraId="34A5FCD0" w14:textId="77777777" w:rsidR="00E83D4E" w:rsidRDefault="00E83D4E" w:rsidP="0024346C">
            <w:pPr>
              <w:rPr>
                <w:bCs w:val="0"/>
              </w:rPr>
            </w:pPr>
          </w:p>
          <w:p w14:paraId="112D01FA" w14:textId="2032E85B" w:rsidR="00E83D4E" w:rsidRDefault="00E83D4E" w:rsidP="0024346C">
            <w:pPr>
              <w:rPr>
                <w:b w:val="0"/>
              </w:rPr>
            </w:pPr>
          </w:p>
        </w:tc>
        <w:tc>
          <w:tcPr>
            <w:tcW w:w="6090" w:type="dxa"/>
          </w:tcPr>
          <w:p w14:paraId="06B17C36"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7BD89032"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5AA25EA" w14:textId="46DC7B53" w:rsidR="0024346C" w:rsidRDefault="0024346C" w:rsidP="0024346C">
            <w:pPr>
              <w:rPr>
                <w:bCs w:val="0"/>
              </w:rPr>
            </w:pPr>
            <w:r>
              <w:t>Aan</w:t>
            </w:r>
            <w:r w:rsidRPr="00613AD2">
              <w:t>leiding</w:t>
            </w:r>
            <w:r>
              <w:rPr>
                <w:b w:val="0"/>
              </w:rPr>
              <w:t xml:space="preserve"> (max +- 100 woorden)</w:t>
            </w:r>
          </w:p>
          <w:p w14:paraId="27F94ECD" w14:textId="77777777" w:rsidR="0024346C" w:rsidRDefault="0024346C" w:rsidP="0024346C">
            <w:pPr>
              <w:rPr>
                <w:bCs w:val="0"/>
              </w:rPr>
            </w:pPr>
          </w:p>
          <w:p w14:paraId="0EBB6EA3" w14:textId="6BF326F2" w:rsidR="0024346C" w:rsidRPr="002671D3" w:rsidRDefault="0024346C" w:rsidP="0024346C">
            <w:pPr>
              <w:rPr>
                <w:b w:val="0"/>
                <w:i/>
                <w:iCs/>
              </w:rPr>
            </w:pPr>
            <w:r w:rsidRPr="002671D3">
              <w:rPr>
                <w:b w:val="0"/>
                <w:i/>
                <w:iCs/>
              </w:rPr>
              <w:t>Denk aan: wat was de aanleiding voor de maatregel, wie nam het initiatief, welke partijen zijn betrokken</w:t>
            </w:r>
            <w:r>
              <w:rPr>
                <w:b w:val="0"/>
                <w:i/>
                <w:iCs/>
              </w:rPr>
              <w:t xml:space="preserve">, zijn er meekoppelkansen benut,    </w:t>
            </w:r>
            <w:r w:rsidRPr="002671D3">
              <w:rPr>
                <w:b w:val="0"/>
                <w:i/>
                <w:iCs/>
              </w:rPr>
              <w:t>etc.</w:t>
            </w:r>
          </w:p>
        </w:tc>
        <w:tc>
          <w:tcPr>
            <w:tcW w:w="6090" w:type="dxa"/>
          </w:tcPr>
          <w:p w14:paraId="479026CD"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002D5A2C" w14:textId="34C15CA2"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2BC5FF4E" w14:textId="5D1ABAE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12B250A8"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4B6AFA3C"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620EAA15"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679FE31C"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6F1729C9"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5B9D0CF7" w14:textId="448A1F55" w:rsidR="0024346C" w:rsidRDefault="0024346C" w:rsidP="0024346C">
            <w:pPr>
              <w:rPr>
                <w:b w:val="0"/>
                <w:bCs w:val="0"/>
              </w:rPr>
            </w:pPr>
            <w:r>
              <w:t>Aanpak en resultaten van de maatregel</w:t>
            </w:r>
            <w:r w:rsidRPr="00613AD2">
              <w:t xml:space="preserve"> </w:t>
            </w:r>
          </w:p>
          <w:p w14:paraId="3C03D07D" w14:textId="77777777" w:rsidR="0024346C" w:rsidRDefault="0024346C" w:rsidP="0024346C">
            <w:pPr>
              <w:rPr>
                <w:b w:val="0"/>
                <w:bCs w:val="0"/>
              </w:rPr>
            </w:pPr>
          </w:p>
          <w:p w14:paraId="1028CFEC" w14:textId="72316ABF" w:rsidR="0024346C" w:rsidRPr="002671D3" w:rsidRDefault="0024346C" w:rsidP="0024346C">
            <w:pPr>
              <w:rPr>
                <w:b w:val="0"/>
                <w:i/>
                <w:iCs/>
              </w:rPr>
            </w:pPr>
            <w:r w:rsidRPr="002671D3">
              <w:rPr>
                <w:b w:val="0"/>
                <w:i/>
                <w:iCs/>
              </w:rPr>
              <w:t>Denk aan: waarom is voor deze maatregel gekozen, in hoeverre draagt de maatregel bij aan het verminderen van</w:t>
            </w:r>
            <w:r>
              <w:rPr>
                <w:b w:val="0"/>
              </w:rPr>
              <w:t xml:space="preserve"> </w:t>
            </w:r>
            <w:r w:rsidRPr="002671D3">
              <w:rPr>
                <w:b w:val="0"/>
                <w:i/>
                <w:iCs/>
              </w:rPr>
              <w:t>de kwetsbaarheid, in hoeverre is de maatregel effectief/wordt het effect gemonitord</w:t>
            </w:r>
            <w:r>
              <w:rPr>
                <w:b w:val="0"/>
                <w:i/>
                <w:iCs/>
              </w:rPr>
              <w:t>, in hoeverre is de maatregelen integraal opgepakt</w:t>
            </w:r>
            <w:r w:rsidRPr="002671D3">
              <w:rPr>
                <w:b w:val="0"/>
                <w:i/>
                <w:iCs/>
              </w:rPr>
              <w:t>? Etc.</w:t>
            </w:r>
          </w:p>
          <w:p w14:paraId="3E20C500" w14:textId="54BF06E6" w:rsidR="0024346C" w:rsidRPr="00613AD2" w:rsidRDefault="0024346C" w:rsidP="0024346C"/>
        </w:tc>
        <w:tc>
          <w:tcPr>
            <w:tcW w:w="6090" w:type="dxa"/>
          </w:tcPr>
          <w:p w14:paraId="0A326E24"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BB80616" w14:textId="53A9BB14"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66E8025B" w14:textId="190CE7EC"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74719240"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404A43A"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011D231C"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2E2714A7"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2C501599"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17595AA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59F6E0B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1AEA4E23"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9C464BD" w14:textId="77777777" w:rsidR="0024346C" w:rsidRPr="00551496" w:rsidRDefault="0024346C" w:rsidP="0024346C">
            <w:r>
              <w:t>Bijzonderheden</w:t>
            </w:r>
          </w:p>
          <w:p w14:paraId="6E598032" w14:textId="77777777" w:rsidR="0024346C" w:rsidRDefault="0024346C" w:rsidP="0024346C">
            <w:pPr>
              <w:rPr>
                <w:bCs w:val="0"/>
              </w:rPr>
            </w:pPr>
            <w:r>
              <w:rPr>
                <w:b w:val="0"/>
              </w:rPr>
              <w:t xml:space="preserve"> </w:t>
            </w:r>
          </w:p>
          <w:p w14:paraId="7A9800B0" w14:textId="78210F76" w:rsidR="0024346C" w:rsidRPr="002671D3" w:rsidRDefault="0024346C" w:rsidP="0024346C">
            <w:pPr>
              <w:rPr>
                <w:bCs w:val="0"/>
                <w:i/>
                <w:iCs/>
              </w:rPr>
            </w:pPr>
            <w:r w:rsidRPr="002671D3">
              <w:rPr>
                <w:b w:val="0"/>
                <w:i/>
                <w:iCs/>
              </w:rPr>
              <w:t>Toelichting: zijn er bijzondere anekdotes te melden? Opvallende ontwikkelingen? Een bijzondere uitspraak van een deelnemer</w:t>
            </w:r>
            <w:r>
              <w:rPr>
                <w:b w:val="0"/>
                <w:i/>
                <w:iCs/>
              </w:rPr>
              <w:t>,</w:t>
            </w:r>
            <w:r w:rsidRPr="002671D3">
              <w:rPr>
                <w:b w:val="0"/>
                <w:i/>
                <w:iCs/>
              </w:rPr>
              <w:t xml:space="preserve"> </w:t>
            </w:r>
            <w:r>
              <w:rPr>
                <w:b w:val="0"/>
                <w:i/>
                <w:iCs/>
              </w:rPr>
              <w:t>e</w:t>
            </w:r>
            <w:r w:rsidRPr="002671D3">
              <w:rPr>
                <w:b w:val="0"/>
                <w:i/>
                <w:iCs/>
              </w:rPr>
              <w:t>en opvallende invalshoek?</w:t>
            </w:r>
          </w:p>
          <w:p w14:paraId="34955FC1" w14:textId="77777777" w:rsidR="0024346C" w:rsidRDefault="0024346C" w:rsidP="0024346C"/>
        </w:tc>
        <w:tc>
          <w:tcPr>
            <w:tcW w:w="6090" w:type="dxa"/>
          </w:tcPr>
          <w:p w14:paraId="61873432"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1B741E71"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66AB0066" w14:textId="77777777" w:rsidR="0024346C" w:rsidRPr="00613AD2" w:rsidRDefault="0024346C" w:rsidP="0024346C">
            <w:r w:rsidRPr="00613AD2">
              <w:t>Leerpunten uit het project</w:t>
            </w:r>
          </w:p>
          <w:p w14:paraId="493B36F9" w14:textId="77777777" w:rsidR="0024346C" w:rsidRDefault="0024346C" w:rsidP="0024346C">
            <w:pPr>
              <w:rPr>
                <w:b w:val="0"/>
              </w:rPr>
            </w:pPr>
          </w:p>
          <w:p w14:paraId="7197DE5F" w14:textId="505418A6" w:rsidR="0024346C" w:rsidRPr="002671D3" w:rsidRDefault="0024346C" w:rsidP="0024346C">
            <w:pPr>
              <w:rPr>
                <w:b w:val="0"/>
                <w:i/>
                <w:iCs/>
              </w:rPr>
            </w:pPr>
            <w:r w:rsidRPr="002671D3">
              <w:rPr>
                <w:b w:val="0"/>
                <w:i/>
                <w:iCs/>
              </w:rPr>
              <w:t>Denk aan</w:t>
            </w:r>
            <w:r>
              <w:rPr>
                <w:b w:val="0"/>
                <w:i/>
                <w:iCs/>
              </w:rPr>
              <w:t xml:space="preserve"> leerpunten in de initiatief- en uitvoeringsfase</w:t>
            </w:r>
            <w:r w:rsidRPr="002671D3">
              <w:rPr>
                <w:b w:val="0"/>
                <w:i/>
                <w:iCs/>
              </w:rPr>
              <w:t>: wat was er nodig om deze maatregel te laten slagen, hoe krijg je mensen mee, wat viel mee, wat viel tegen, etc.</w:t>
            </w:r>
          </w:p>
        </w:tc>
        <w:tc>
          <w:tcPr>
            <w:tcW w:w="6090" w:type="dxa"/>
          </w:tcPr>
          <w:p w14:paraId="6A3AC87D"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6C2A457D"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2CB8C3B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7386419"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5964E427"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0E919A8A"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02E268F8"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2E1947C"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630A413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12860CC1"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0C09184" w14:textId="77777777" w:rsidR="0024346C" w:rsidRDefault="0024346C" w:rsidP="0024346C"/>
        </w:tc>
        <w:tc>
          <w:tcPr>
            <w:tcW w:w="6090" w:type="dxa"/>
          </w:tcPr>
          <w:p w14:paraId="069B6533"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068EDAC3"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3BA3F692" w14:textId="77777777" w:rsidR="0024346C" w:rsidRPr="00E83D4E" w:rsidRDefault="0024346C" w:rsidP="0024346C">
            <w:pPr>
              <w:rPr>
                <w:bCs w:val="0"/>
              </w:rPr>
            </w:pPr>
            <w:r w:rsidRPr="00E83D4E">
              <w:rPr>
                <w:bCs w:val="0"/>
              </w:rPr>
              <w:t>Bijbehorende documenten</w:t>
            </w:r>
          </w:p>
        </w:tc>
        <w:tc>
          <w:tcPr>
            <w:tcW w:w="6090" w:type="dxa"/>
          </w:tcPr>
          <w:p w14:paraId="1C370A32" w14:textId="77777777" w:rsidR="0024346C" w:rsidRPr="0082219D" w:rsidRDefault="0024346C" w:rsidP="0024346C">
            <w:pPr>
              <w:cnfStyle w:val="000000000000" w:firstRow="0" w:lastRow="0" w:firstColumn="0" w:lastColumn="0" w:oddVBand="0" w:evenVBand="0" w:oddHBand="0" w:evenHBand="0" w:firstRowFirstColumn="0" w:firstRowLastColumn="0" w:lastRowFirstColumn="0" w:lastRowLastColumn="0"/>
              <w:rPr>
                <w:i/>
              </w:rPr>
            </w:pPr>
            <w:r w:rsidRPr="0082219D">
              <w:rPr>
                <w:i/>
              </w:rPr>
              <w:t>Graag als bijlage meesturen</w:t>
            </w:r>
          </w:p>
        </w:tc>
      </w:tr>
      <w:tr w:rsidR="0024346C" w14:paraId="65CD4110"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16B1FF7" w14:textId="77777777" w:rsidR="0024346C" w:rsidRPr="00E83D4E" w:rsidRDefault="0024346C" w:rsidP="0024346C">
            <w:pPr>
              <w:rPr>
                <w:bCs w:val="0"/>
              </w:rPr>
            </w:pPr>
            <w:r w:rsidRPr="00E83D4E">
              <w:rPr>
                <w:bCs w:val="0"/>
              </w:rPr>
              <w:t>Bijbehorende afbeeldingen</w:t>
            </w:r>
          </w:p>
        </w:tc>
        <w:tc>
          <w:tcPr>
            <w:tcW w:w="6090" w:type="dxa"/>
          </w:tcPr>
          <w:p w14:paraId="1283091A" w14:textId="7AAD189F" w:rsidR="0024346C" w:rsidRDefault="0024346C" w:rsidP="5A26AC05">
            <w:pPr>
              <w:cnfStyle w:val="000000100000" w:firstRow="0" w:lastRow="0" w:firstColumn="0" w:lastColumn="0" w:oddVBand="0" w:evenVBand="0" w:oddHBand="1" w:evenHBand="0" w:firstRowFirstColumn="0" w:firstRowLastColumn="0" w:lastRowFirstColumn="0" w:lastRowLastColumn="0"/>
              <w:rPr>
                <w:i/>
                <w:iCs/>
              </w:rPr>
            </w:pPr>
            <w:r w:rsidRPr="5A26AC05">
              <w:rPr>
                <w:i/>
                <w:iCs/>
              </w:rPr>
              <w:t xml:space="preserve">Beeldmateriaal bij een artikel zorgt ervoor dat een artikel beter wordt gelezen. We gebruiken daarom graag beeldmateriaal van het project. Denk bijvoorbeeld aan </w:t>
            </w:r>
            <w:r w:rsidR="009E059C" w:rsidRPr="5A26AC05">
              <w:rPr>
                <w:i/>
                <w:iCs/>
              </w:rPr>
              <w:t xml:space="preserve">foto’s </w:t>
            </w:r>
            <w:r w:rsidRPr="5A26AC05">
              <w:rPr>
                <w:i/>
                <w:iCs/>
              </w:rPr>
              <w:t xml:space="preserve">voor en na, foto’s van de opening, visualisaties van het projectplan. </w:t>
            </w:r>
            <w:r w:rsidR="2823CDA1" w:rsidRPr="5A26AC05">
              <w:rPr>
                <w:i/>
                <w:iCs/>
              </w:rPr>
              <w:t xml:space="preserve">Belangrijk is wel dat het beeldmateriaal rechtenvrij is. </w:t>
            </w:r>
            <w:r w:rsidR="5AEBA19B" w:rsidRPr="5A26AC05">
              <w:rPr>
                <w:i/>
                <w:iCs/>
              </w:rPr>
              <w:t>De naam van de fotograaf plaatsen we standaard onder een foto</w:t>
            </w:r>
            <w:r w:rsidR="0D4CCFE4" w:rsidRPr="5A26AC05">
              <w:rPr>
                <w:i/>
                <w:iCs/>
              </w:rPr>
              <w:t>, tenzij de fotograaf dat niet wil</w:t>
            </w:r>
            <w:r w:rsidR="5AEBA19B" w:rsidRPr="5A26AC05">
              <w:rPr>
                <w:i/>
                <w:iCs/>
              </w:rPr>
              <w:t xml:space="preserve">. </w:t>
            </w:r>
            <w:r w:rsidRPr="5A26AC05">
              <w:rPr>
                <w:i/>
                <w:iCs/>
              </w:rPr>
              <w:t xml:space="preserve">Je kunt </w:t>
            </w:r>
            <w:r w:rsidR="10DBFCEE" w:rsidRPr="5A26AC05">
              <w:rPr>
                <w:i/>
                <w:iCs/>
              </w:rPr>
              <w:t xml:space="preserve">dit </w:t>
            </w:r>
            <w:r w:rsidRPr="5A26AC05">
              <w:rPr>
                <w:i/>
                <w:iCs/>
              </w:rPr>
              <w:t>beeldmateriaal aan ons mailen</w:t>
            </w:r>
            <w:r w:rsidR="3B913C11" w:rsidRPr="5A26AC05">
              <w:rPr>
                <w:i/>
                <w:iCs/>
              </w:rPr>
              <w:t xml:space="preserve">. Laat ons dan ook weten wie de fotograaf </w:t>
            </w:r>
            <w:r w:rsidR="424B3A70" w:rsidRPr="5A26AC05">
              <w:rPr>
                <w:i/>
                <w:iCs/>
              </w:rPr>
              <w:t xml:space="preserve">is </w:t>
            </w:r>
            <w:r w:rsidR="3B913C11" w:rsidRPr="5A26AC05">
              <w:rPr>
                <w:i/>
                <w:iCs/>
              </w:rPr>
              <w:t>en denk aan de credits!*</w:t>
            </w:r>
          </w:p>
          <w:p w14:paraId="2E7E1111" w14:textId="77777777" w:rsidR="00E83D4E" w:rsidRDefault="00E83D4E" w:rsidP="0024346C">
            <w:pPr>
              <w:cnfStyle w:val="000000100000" w:firstRow="0" w:lastRow="0" w:firstColumn="0" w:lastColumn="0" w:oddVBand="0" w:evenVBand="0" w:oddHBand="1" w:evenHBand="0" w:firstRowFirstColumn="0" w:firstRowLastColumn="0" w:lastRowFirstColumn="0" w:lastRowLastColumn="0"/>
              <w:rPr>
                <w:i/>
              </w:rPr>
            </w:pPr>
          </w:p>
          <w:p w14:paraId="76B74725" w14:textId="75EB667B" w:rsidR="00E83D4E" w:rsidRPr="00E83D4E" w:rsidRDefault="00E83D4E" w:rsidP="0024346C">
            <w:pPr>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 </w:t>
            </w:r>
            <w:r w:rsidRPr="00E83D4E">
              <w:rPr>
                <w:i/>
                <w:sz w:val="18"/>
                <w:szCs w:val="18"/>
              </w:rPr>
              <w:t>De partij die informatie aanlevert ten behoeve van plaatsing op het Kennisplatform, staat ervoor in dat deze informatie geen elementen bevat die inbreuk maken op de (intellectuele eigendoms)rechten van derden. De partij die de informatie aanlevert vrijwaart de Stichting CAS en het ministerie van IenW voor aansprakelijkheid voor (gestelde) inbreuk op de rechten van derden, vergelijkbare aanspraken met betrekking tot kennis, ongeoorloofde mededinging en dergelijke daaronder begrepen.</w:t>
            </w:r>
          </w:p>
          <w:p w14:paraId="75B61840" w14:textId="093D2D89" w:rsidR="00E83D4E" w:rsidRPr="0082219D" w:rsidRDefault="00E83D4E" w:rsidP="0024346C">
            <w:pPr>
              <w:cnfStyle w:val="000000100000" w:firstRow="0" w:lastRow="0" w:firstColumn="0" w:lastColumn="0" w:oddVBand="0" w:evenVBand="0" w:oddHBand="1" w:evenHBand="0" w:firstRowFirstColumn="0" w:firstRowLastColumn="0" w:lastRowFirstColumn="0" w:lastRowLastColumn="0"/>
              <w:rPr>
                <w:i/>
              </w:rPr>
            </w:pPr>
          </w:p>
        </w:tc>
      </w:tr>
      <w:tr w:rsidR="0024346C" w14:paraId="1AE8ABD4"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0E45FFB9" w14:textId="77777777" w:rsidR="0024346C" w:rsidRPr="00E83D4E" w:rsidRDefault="0024346C" w:rsidP="0024346C">
            <w:pPr>
              <w:rPr>
                <w:bCs w:val="0"/>
              </w:rPr>
            </w:pPr>
            <w:r w:rsidRPr="00E83D4E">
              <w:rPr>
                <w:bCs w:val="0"/>
              </w:rPr>
              <w:lastRenderedPageBreak/>
              <w:t>Bijbehorende video</w:t>
            </w:r>
          </w:p>
        </w:tc>
        <w:tc>
          <w:tcPr>
            <w:tcW w:w="6090" w:type="dxa"/>
          </w:tcPr>
          <w:p w14:paraId="4A5575DA" w14:textId="36C00D9F" w:rsidR="0024346C" w:rsidRDefault="0024346C" w:rsidP="0024346C">
            <w:pPr>
              <w:cnfStyle w:val="000000000000" w:firstRow="0" w:lastRow="0" w:firstColumn="0" w:lastColumn="0" w:oddVBand="0" w:evenVBand="0" w:oddHBand="0" w:evenHBand="0" w:firstRowFirstColumn="0" w:firstRowLastColumn="0" w:lastRowFirstColumn="0" w:lastRowLastColumn="0"/>
              <w:rPr>
                <w:i/>
              </w:rPr>
            </w:pPr>
            <w:r>
              <w:rPr>
                <w:i/>
              </w:rPr>
              <w:t xml:space="preserve">Is er videomateriaal beschikbaar? Daar maken we graag gebruik van! </w:t>
            </w:r>
            <w:r w:rsidR="00E83D4E">
              <w:rPr>
                <w:i/>
              </w:rPr>
              <w:t xml:space="preserve">Ook in dit geval: denk aan de credits*! </w:t>
            </w:r>
            <w:r w:rsidRPr="0082219D">
              <w:rPr>
                <w:i/>
              </w:rPr>
              <w:t>Graag link of video als bijlage meesturen</w:t>
            </w:r>
            <w:r>
              <w:rPr>
                <w:i/>
              </w:rPr>
              <w:t>.</w:t>
            </w:r>
            <w:r w:rsidR="00E83D4E">
              <w:rPr>
                <w:i/>
              </w:rPr>
              <w:t xml:space="preserve"> </w:t>
            </w:r>
          </w:p>
          <w:p w14:paraId="63B8A5E8" w14:textId="77777777" w:rsidR="00E83D4E" w:rsidRDefault="00E83D4E" w:rsidP="0024346C">
            <w:pPr>
              <w:cnfStyle w:val="000000000000" w:firstRow="0" w:lastRow="0" w:firstColumn="0" w:lastColumn="0" w:oddVBand="0" w:evenVBand="0" w:oddHBand="0" w:evenHBand="0" w:firstRowFirstColumn="0" w:firstRowLastColumn="0" w:lastRowFirstColumn="0" w:lastRowLastColumn="0"/>
              <w:rPr>
                <w:i/>
              </w:rPr>
            </w:pPr>
          </w:p>
          <w:p w14:paraId="7DC6624E" w14:textId="6F3168D7" w:rsidR="00E83D4E" w:rsidRDefault="00E83D4E" w:rsidP="0024346C">
            <w:pPr>
              <w:cnfStyle w:val="000000000000" w:firstRow="0" w:lastRow="0" w:firstColumn="0" w:lastColumn="0" w:oddVBand="0" w:evenVBand="0" w:oddHBand="0" w:evenHBand="0" w:firstRowFirstColumn="0" w:firstRowLastColumn="0" w:lastRowFirstColumn="0" w:lastRowLastColumn="0"/>
              <w:rPr>
                <w:i/>
              </w:rPr>
            </w:pPr>
            <w:r>
              <w:rPr>
                <w:i/>
              </w:rPr>
              <w:t xml:space="preserve">Let op! Videomateriaal moet digitoegankelijk zijn om op het kennisportaal te plaatsen. Om aan deze eis te voldoen, moet er ondertiteling beschikbaar zijn wanneer er in de video wordt gesproken. </w:t>
            </w:r>
          </w:p>
          <w:p w14:paraId="4471C1E3" w14:textId="77777777" w:rsidR="00E83D4E" w:rsidRDefault="00E83D4E" w:rsidP="0024346C">
            <w:pPr>
              <w:cnfStyle w:val="000000000000" w:firstRow="0" w:lastRow="0" w:firstColumn="0" w:lastColumn="0" w:oddVBand="0" w:evenVBand="0" w:oddHBand="0" w:evenHBand="0" w:firstRowFirstColumn="0" w:firstRowLastColumn="0" w:lastRowFirstColumn="0" w:lastRowLastColumn="0"/>
              <w:rPr>
                <w:i/>
              </w:rPr>
            </w:pPr>
          </w:p>
          <w:p w14:paraId="36F2E77E" w14:textId="77777777" w:rsidR="00E83D4E" w:rsidRPr="00E83D4E" w:rsidRDefault="00E83D4E" w:rsidP="00E83D4E">
            <w:pPr>
              <w:cnfStyle w:val="000000000000" w:firstRow="0" w:lastRow="0" w:firstColumn="0" w:lastColumn="0" w:oddVBand="0" w:evenVBand="0" w:oddHBand="0" w:evenHBand="0" w:firstRowFirstColumn="0" w:firstRowLastColumn="0" w:lastRowFirstColumn="0" w:lastRowLastColumn="0"/>
              <w:rPr>
                <w:i/>
                <w:sz w:val="18"/>
                <w:szCs w:val="18"/>
              </w:rPr>
            </w:pPr>
            <w:r>
              <w:rPr>
                <w:i/>
                <w:sz w:val="18"/>
                <w:szCs w:val="18"/>
              </w:rPr>
              <w:t xml:space="preserve">* </w:t>
            </w:r>
            <w:r w:rsidRPr="00E83D4E">
              <w:rPr>
                <w:i/>
                <w:sz w:val="18"/>
                <w:szCs w:val="18"/>
              </w:rPr>
              <w:t>De partij die informatie aanlevert ten behoeve van plaatsing op het Kennisplatform, staat ervoor in dat deze informatie geen elementen bevat die inbreuk maken op de (intellectuele eigendoms)rechten van derden. De partij die de informatie aanlevert vrijwaart de Stichting CAS en het ministerie van IenW voor aansprakelijkheid voor (gestelde) inbreuk op de rechten van derden, vergelijkbare aanspraken met betrekking tot kennis, ongeoorloofde mededinging en dergelijke daaronder begrepen.</w:t>
            </w:r>
          </w:p>
          <w:p w14:paraId="2E7007D1" w14:textId="576CF093" w:rsidR="00E83D4E" w:rsidRPr="0082219D" w:rsidRDefault="00E83D4E" w:rsidP="0024346C">
            <w:pPr>
              <w:cnfStyle w:val="000000000000" w:firstRow="0" w:lastRow="0" w:firstColumn="0" w:lastColumn="0" w:oddVBand="0" w:evenVBand="0" w:oddHBand="0" w:evenHBand="0" w:firstRowFirstColumn="0" w:firstRowLastColumn="0" w:lastRowFirstColumn="0" w:lastRowLastColumn="0"/>
              <w:rPr>
                <w:i/>
              </w:rPr>
            </w:pPr>
          </w:p>
        </w:tc>
      </w:tr>
      <w:tr w:rsidR="0024346C" w14:paraId="6A859BF7"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9F7ADFB" w14:textId="43BF1EBA" w:rsidR="0024346C" w:rsidRDefault="0024346C" w:rsidP="0024346C">
            <w:pPr>
              <w:rPr>
                <w:b w:val="0"/>
                <w:bCs w:val="0"/>
              </w:rPr>
            </w:pPr>
            <w:r w:rsidRPr="00890CD0">
              <w:t>Te noemen personen via LinkedI</w:t>
            </w:r>
            <w:r w:rsidR="009E059C">
              <w:t>n</w:t>
            </w:r>
          </w:p>
          <w:p w14:paraId="3E8848B7" w14:textId="77777777" w:rsidR="0024346C" w:rsidRDefault="0024346C" w:rsidP="0024346C"/>
          <w:p w14:paraId="0E7A3EB2" w14:textId="1CA763C8" w:rsidR="0024346C" w:rsidRDefault="0024346C" w:rsidP="3ECB08E9">
            <w:pPr>
              <w:rPr>
                <w:i/>
                <w:iCs/>
              </w:rPr>
            </w:pPr>
            <w:r w:rsidRPr="3ECB08E9">
              <w:rPr>
                <w:b w:val="0"/>
                <w:bCs w:val="0"/>
                <w:i/>
                <w:iCs/>
              </w:rPr>
              <w:t xml:space="preserve">We delen een voorbeeld vaak via </w:t>
            </w:r>
            <w:hyperlink r:id="rId6">
              <w:r w:rsidRPr="3ECB08E9">
                <w:rPr>
                  <w:rStyle w:val="Hyperlink"/>
                  <w:b w:val="0"/>
                  <w:bCs w:val="0"/>
                  <w:i/>
                  <w:iCs/>
                </w:rPr>
                <w:t>LinkedI</w:t>
              </w:r>
              <w:r w:rsidR="7D155AEC" w:rsidRPr="3ECB08E9">
                <w:rPr>
                  <w:rStyle w:val="Hyperlink"/>
                  <w:b w:val="0"/>
                  <w:bCs w:val="0"/>
                  <w:i/>
                  <w:iCs/>
                </w:rPr>
                <w:t>n</w:t>
              </w:r>
            </w:hyperlink>
            <w:r w:rsidRPr="3ECB08E9">
              <w:rPr>
                <w:b w:val="0"/>
                <w:bCs w:val="0"/>
                <w:i/>
                <w:iCs/>
              </w:rPr>
              <w:t>. Welke betrokken personen of organisaties kunnen we noemen in het bericht, zodat zij het bericht zeker te zien krijgen?</w:t>
            </w:r>
          </w:p>
          <w:p w14:paraId="2518C378" w14:textId="1D05E374" w:rsidR="00E83D4E" w:rsidRPr="00890CD0" w:rsidRDefault="00E83D4E" w:rsidP="0024346C">
            <w:pPr>
              <w:rPr>
                <w:b w:val="0"/>
                <w:bCs w:val="0"/>
                <w:i/>
                <w:iCs/>
              </w:rPr>
            </w:pPr>
          </w:p>
        </w:tc>
        <w:tc>
          <w:tcPr>
            <w:tcW w:w="6090" w:type="dxa"/>
          </w:tcPr>
          <w:p w14:paraId="420F92F5" w14:textId="71964476" w:rsidR="0024346C" w:rsidRDefault="0024346C" w:rsidP="0024346C">
            <w:pPr>
              <w:cnfStyle w:val="000000100000" w:firstRow="0" w:lastRow="0" w:firstColumn="0" w:lastColumn="0" w:oddVBand="0" w:evenVBand="0" w:oddHBand="1" w:evenHBand="0" w:firstRowFirstColumn="0" w:firstRowLastColumn="0" w:lastRowFirstColumn="0" w:lastRowLastColumn="0"/>
              <w:rPr>
                <w:i/>
              </w:rPr>
            </w:pPr>
          </w:p>
        </w:tc>
      </w:tr>
    </w:tbl>
    <w:p w14:paraId="6B14A1C1" w14:textId="77777777" w:rsidR="00C9498F" w:rsidRDefault="00C9498F" w:rsidP="00890CD0"/>
    <w:sectPr w:rsidR="00C94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E47"/>
    <w:multiLevelType w:val="hybridMultilevel"/>
    <w:tmpl w:val="DC0EB42E"/>
    <w:lvl w:ilvl="0" w:tplc="BF2ECE90">
      <w:start w:val="1"/>
      <w:numFmt w:val="bullet"/>
      <w:lvlText w:val=""/>
      <w:lvlJc w:val="left"/>
      <w:pPr>
        <w:ind w:left="720" w:hanging="360"/>
      </w:pPr>
      <w:rPr>
        <w:rFonts w:ascii="Symbol" w:hAnsi="Symbol" w:hint="default"/>
        <w:color w:val="0A565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086034"/>
    <w:multiLevelType w:val="hybridMultilevel"/>
    <w:tmpl w:val="0C380A82"/>
    <w:lvl w:ilvl="0" w:tplc="D8CC9A54">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BE1622"/>
    <w:multiLevelType w:val="hybridMultilevel"/>
    <w:tmpl w:val="F4761618"/>
    <w:lvl w:ilvl="0" w:tplc="BF2ECE90">
      <w:start w:val="1"/>
      <w:numFmt w:val="bullet"/>
      <w:lvlText w:val=""/>
      <w:lvlJc w:val="left"/>
      <w:pPr>
        <w:ind w:left="720" w:hanging="360"/>
      </w:pPr>
      <w:rPr>
        <w:rFonts w:ascii="Symbol" w:hAnsi="Symbol" w:hint="default"/>
        <w:color w:val="0A565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0855539">
    <w:abstractNumId w:val="1"/>
  </w:num>
  <w:num w:numId="2" w16cid:durableId="117338332">
    <w:abstractNumId w:val="2"/>
  </w:num>
  <w:num w:numId="3" w16cid:durableId="106760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F"/>
    <w:rsid w:val="00006FD0"/>
    <w:rsid w:val="00042AAD"/>
    <w:rsid w:val="00074ED2"/>
    <w:rsid w:val="00081018"/>
    <w:rsid w:val="000A29D6"/>
    <w:rsid w:val="000B2CB9"/>
    <w:rsid w:val="000B5420"/>
    <w:rsid w:val="000D0773"/>
    <w:rsid w:val="000D5F37"/>
    <w:rsid w:val="000F7211"/>
    <w:rsid w:val="0013410A"/>
    <w:rsid w:val="001A17A0"/>
    <w:rsid w:val="001B134F"/>
    <w:rsid w:val="001C0C6D"/>
    <w:rsid w:val="001D63BB"/>
    <w:rsid w:val="0023010B"/>
    <w:rsid w:val="002423EF"/>
    <w:rsid w:val="0024346C"/>
    <w:rsid w:val="002671D3"/>
    <w:rsid w:val="00270B36"/>
    <w:rsid w:val="00274241"/>
    <w:rsid w:val="002D3A9E"/>
    <w:rsid w:val="002E0BCE"/>
    <w:rsid w:val="002F2257"/>
    <w:rsid w:val="002F5940"/>
    <w:rsid w:val="00303769"/>
    <w:rsid w:val="00316351"/>
    <w:rsid w:val="0032028D"/>
    <w:rsid w:val="00331559"/>
    <w:rsid w:val="0037739E"/>
    <w:rsid w:val="003C3698"/>
    <w:rsid w:val="00403CA7"/>
    <w:rsid w:val="004255A2"/>
    <w:rsid w:val="004907BF"/>
    <w:rsid w:val="004B509E"/>
    <w:rsid w:val="004B7CD0"/>
    <w:rsid w:val="004C48C5"/>
    <w:rsid w:val="004F3741"/>
    <w:rsid w:val="00505051"/>
    <w:rsid w:val="00594AC0"/>
    <w:rsid w:val="005C1E76"/>
    <w:rsid w:val="005F0825"/>
    <w:rsid w:val="006069D2"/>
    <w:rsid w:val="00613AD2"/>
    <w:rsid w:val="00623F4E"/>
    <w:rsid w:val="00674BC2"/>
    <w:rsid w:val="006960FB"/>
    <w:rsid w:val="00696963"/>
    <w:rsid w:val="006A48FC"/>
    <w:rsid w:val="006F0504"/>
    <w:rsid w:val="006F12CD"/>
    <w:rsid w:val="00721D08"/>
    <w:rsid w:val="00746C97"/>
    <w:rsid w:val="007665C3"/>
    <w:rsid w:val="0079600B"/>
    <w:rsid w:val="0082219D"/>
    <w:rsid w:val="008647BD"/>
    <w:rsid w:val="00890CD0"/>
    <w:rsid w:val="008E069B"/>
    <w:rsid w:val="00901ECD"/>
    <w:rsid w:val="00945FD8"/>
    <w:rsid w:val="009616B4"/>
    <w:rsid w:val="009703B7"/>
    <w:rsid w:val="009E059C"/>
    <w:rsid w:val="00A13F21"/>
    <w:rsid w:val="00A419FE"/>
    <w:rsid w:val="00A43BD0"/>
    <w:rsid w:val="00AA6289"/>
    <w:rsid w:val="00B77175"/>
    <w:rsid w:val="00BE106C"/>
    <w:rsid w:val="00BE241F"/>
    <w:rsid w:val="00BE6B53"/>
    <w:rsid w:val="00C6014E"/>
    <w:rsid w:val="00C87DD6"/>
    <w:rsid w:val="00C9498F"/>
    <w:rsid w:val="00CA07E0"/>
    <w:rsid w:val="00CD1996"/>
    <w:rsid w:val="00D2078A"/>
    <w:rsid w:val="00D34500"/>
    <w:rsid w:val="00D63222"/>
    <w:rsid w:val="00D8732D"/>
    <w:rsid w:val="00DE4604"/>
    <w:rsid w:val="00DE5C5E"/>
    <w:rsid w:val="00E30C82"/>
    <w:rsid w:val="00E834F9"/>
    <w:rsid w:val="00E83D4E"/>
    <w:rsid w:val="00EF2EF8"/>
    <w:rsid w:val="00EF3A47"/>
    <w:rsid w:val="00F0125F"/>
    <w:rsid w:val="00F45ED4"/>
    <w:rsid w:val="00F61311"/>
    <w:rsid w:val="0D4CCFE4"/>
    <w:rsid w:val="10DBFCEE"/>
    <w:rsid w:val="11D6B60D"/>
    <w:rsid w:val="2823CDA1"/>
    <w:rsid w:val="3B913C11"/>
    <w:rsid w:val="3ECB08E9"/>
    <w:rsid w:val="424B3A70"/>
    <w:rsid w:val="42AA1C15"/>
    <w:rsid w:val="4FF25973"/>
    <w:rsid w:val="56B46130"/>
    <w:rsid w:val="57AEE18B"/>
    <w:rsid w:val="5A26AC05"/>
    <w:rsid w:val="5AEBA19B"/>
    <w:rsid w:val="5C1A7360"/>
    <w:rsid w:val="66B619CB"/>
    <w:rsid w:val="7D155A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15A02"/>
  <w15:docId w15:val="{23E9AF62-FDBB-BC4C-B293-FDC99331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4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98F"/>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C949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98F"/>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C9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61">
    <w:name w:val="Rastertabel 4 - Accent 61"/>
    <w:basedOn w:val="Standaardtabel"/>
    <w:uiPriority w:val="49"/>
    <w:rsid w:val="00C9498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Verwijzingopmerking">
    <w:name w:val="annotation reference"/>
    <w:basedOn w:val="Standaardalinea-lettertype"/>
    <w:uiPriority w:val="99"/>
    <w:semiHidden/>
    <w:unhideWhenUsed/>
    <w:rsid w:val="005F0825"/>
    <w:rPr>
      <w:sz w:val="18"/>
      <w:szCs w:val="18"/>
    </w:rPr>
  </w:style>
  <w:style w:type="paragraph" w:styleId="Tekstopmerking">
    <w:name w:val="annotation text"/>
    <w:basedOn w:val="Standaard"/>
    <w:link w:val="TekstopmerkingChar"/>
    <w:uiPriority w:val="99"/>
    <w:semiHidden/>
    <w:unhideWhenUsed/>
    <w:rsid w:val="005F0825"/>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5F0825"/>
    <w:rPr>
      <w:sz w:val="24"/>
      <w:szCs w:val="24"/>
    </w:rPr>
  </w:style>
  <w:style w:type="paragraph" w:styleId="Onderwerpvanopmerking">
    <w:name w:val="annotation subject"/>
    <w:basedOn w:val="Tekstopmerking"/>
    <w:next w:val="Tekstopmerking"/>
    <w:link w:val="OnderwerpvanopmerkingChar"/>
    <w:uiPriority w:val="99"/>
    <w:semiHidden/>
    <w:unhideWhenUsed/>
    <w:rsid w:val="005F0825"/>
    <w:rPr>
      <w:b/>
      <w:bCs/>
      <w:sz w:val="20"/>
      <w:szCs w:val="20"/>
    </w:rPr>
  </w:style>
  <w:style w:type="character" w:customStyle="1" w:styleId="OnderwerpvanopmerkingChar">
    <w:name w:val="Onderwerp van opmerking Char"/>
    <w:basedOn w:val="TekstopmerkingChar"/>
    <w:link w:val="Onderwerpvanopmerking"/>
    <w:uiPriority w:val="99"/>
    <w:semiHidden/>
    <w:rsid w:val="005F0825"/>
    <w:rPr>
      <w:b/>
      <w:bCs/>
      <w:sz w:val="20"/>
      <w:szCs w:val="20"/>
    </w:rPr>
  </w:style>
  <w:style w:type="paragraph" w:styleId="Ballontekst">
    <w:name w:val="Balloon Text"/>
    <w:basedOn w:val="Standaard"/>
    <w:link w:val="BallontekstChar"/>
    <w:uiPriority w:val="99"/>
    <w:semiHidden/>
    <w:unhideWhenUsed/>
    <w:rsid w:val="005F0825"/>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F0825"/>
    <w:rPr>
      <w:rFonts w:ascii="Lucida Grande" w:hAnsi="Lucida Grande" w:cs="Lucida Grande"/>
      <w:sz w:val="18"/>
      <w:szCs w:val="18"/>
    </w:rPr>
  </w:style>
  <w:style w:type="character" w:styleId="Hyperlink">
    <w:name w:val="Hyperlink"/>
    <w:basedOn w:val="Standaardalinea-lettertype"/>
    <w:uiPriority w:val="99"/>
    <w:unhideWhenUsed/>
    <w:rsid w:val="00890CD0"/>
    <w:rPr>
      <w:color w:val="0563C1" w:themeColor="hyperlink"/>
      <w:u w:val="single"/>
    </w:rPr>
  </w:style>
  <w:style w:type="character" w:styleId="Onopgelostemelding">
    <w:name w:val="Unresolved Mention"/>
    <w:basedOn w:val="Standaardalinea-lettertype"/>
    <w:uiPriority w:val="99"/>
    <w:semiHidden/>
    <w:unhideWhenUsed/>
    <w:rsid w:val="00890CD0"/>
    <w:rPr>
      <w:color w:val="605E5C"/>
      <w:shd w:val="clear" w:color="auto" w:fill="E1DFDD"/>
    </w:rPr>
  </w:style>
  <w:style w:type="paragraph" w:styleId="Revisie">
    <w:name w:val="Revision"/>
    <w:hidden/>
    <w:uiPriority w:val="99"/>
    <w:semiHidden/>
    <w:rsid w:val="00BE241F"/>
    <w:pPr>
      <w:spacing w:after="0" w:line="240" w:lineRule="auto"/>
    </w:pPr>
  </w:style>
  <w:style w:type="paragraph" w:styleId="Lijstalinea">
    <w:name w:val="List Paragraph"/>
    <w:basedOn w:val="Standaard"/>
    <w:uiPriority w:val="34"/>
    <w:qFormat/>
    <w:rsid w:val="00AA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642756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3265</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CAS</dc:creator>
  <cp:keywords/>
  <dc:description/>
  <cp:lastModifiedBy>Malou ten Have</cp:lastModifiedBy>
  <cp:revision>6</cp:revision>
  <dcterms:created xsi:type="dcterms:W3CDTF">2024-10-08T13:12:00Z</dcterms:created>
  <dcterms:modified xsi:type="dcterms:W3CDTF">2024-10-10T11:29:00Z</dcterms:modified>
</cp:coreProperties>
</file>