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E83E" w14:textId="29407784" w:rsidR="00033442" w:rsidRDefault="008D502B" w:rsidP="00033442">
      <w:pPr>
        <w:jc w:val="center"/>
        <w:rPr>
          <w:b/>
          <w:sz w:val="96"/>
          <w:szCs w:val="96"/>
          <w:u w:val="single"/>
        </w:rPr>
      </w:pPr>
      <w:r w:rsidRPr="00033442">
        <w:rPr>
          <w:b/>
          <w:sz w:val="96"/>
          <w:szCs w:val="96"/>
          <w:u w:val="single"/>
        </w:rPr>
        <w:t>Blauwe nota</w:t>
      </w:r>
    </w:p>
    <w:p w14:paraId="7866F3AE" w14:textId="77777777" w:rsidR="00033442" w:rsidRDefault="00033442" w:rsidP="00033442">
      <w:pPr>
        <w:jc w:val="center"/>
        <w:rPr>
          <w:b/>
          <w:sz w:val="96"/>
          <w:szCs w:val="96"/>
          <w:u w:val="single"/>
        </w:rPr>
      </w:pPr>
    </w:p>
    <w:p w14:paraId="312DF415" w14:textId="7297D137" w:rsidR="00193E49" w:rsidRPr="00033442" w:rsidRDefault="00033442" w:rsidP="00033442">
      <w:pPr>
        <w:jc w:val="center"/>
        <w:rPr>
          <w:b/>
          <w:sz w:val="96"/>
          <w:szCs w:val="96"/>
          <w:u w:val="single"/>
        </w:rPr>
      </w:pPr>
      <w:r>
        <w:rPr>
          <w:b/>
          <w:sz w:val="96"/>
          <w:szCs w:val="96"/>
          <w:u w:val="single"/>
        </w:rPr>
        <w:t>S</w:t>
      </w:r>
      <w:r w:rsidR="008D502B" w:rsidRPr="00033442">
        <w:rPr>
          <w:b/>
          <w:sz w:val="96"/>
          <w:szCs w:val="96"/>
          <w:u w:val="single"/>
        </w:rPr>
        <w:t>timuleren klimaatadaptatie op particulier terrein</w:t>
      </w:r>
    </w:p>
    <w:p w14:paraId="11EA5C8E" w14:textId="5209C127" w:rsidR="00555DB4" w:rsidRDefault="00555DB4" w:rsidP="009C01BE">
      <w:pPr>
        <w:spacing w:after="0" w:line="240" w:lineRule="auto"/>
        <w:rPr>
          <w:b/>
        </w:rPr>
      </w:pPr>
    </w:p>
    <w:p w14:paraId="5B43D334" w14:textId="25F78F71" w:rsidR="00033442" w:rsidRDefault="00033442" w:rsidP="00033442">
      <w:pPr>
        <w:spacing w:after="0" w:line="240" w:lineRule="auto"/>
        <w:jc w:val="center"/>
        <w:rPr>
          <w:noProof/>
        </w:rPr>
      </w:pPr>
    </w:p>
    <w:p w14:paraId="29CBB953" w14:textId="079161FF" w:rsidR="00033442" w:rsidRDefault="00033442">
      <w:pPr>
        <w:rPr>
          <w:b/>
        </w:rPr>
      </w:pPr>
      <w:r>
        <w:rPr>
          <w:b/>
        </w:rPr>
        <w:br w:type="page"/>
      </w:r>
    </w:p>
    <w:p w14:paraId="512B4B58" w14:textId="0736F3C0" w:rsidR="009C01BE" w:rsidRPr="00A51C41" w:rsidRDefault="00926EB7" w:rsidP="6D9CD2F3">
      <w:pPr>
        <w:spacing w:after="0" w:line="240" w:lineRule="auto"/>
        <w:rPr>
          <w:b/>
          <w:bCs/>
          <w:u w:val="single"/>
        </w:rPr>
      </w:pPr>
      <w:r w:rsidRPr="6D9CD2F3">
        <w:rPr>
          <w:b/>
          <w:bCs/>
          <w:u w:val="single"/>
        </w:rPr>
        <w:lastRenderedPageBreak/>
        <w:t>1</w:t>
      </w:r>
      <w:r w:rsidR="0D46C30D" w:rsidRPr="6D9CD2F3">
        <w:rPr>
          <w:b/>
          <w:bCs/>
          <w:u w:val="single"/>
        </w:rPr>
        <w:t xml:space="preserve"> </w:t>
      </w:r>
      <w:r w:rsidRPr="00A51C41">
        <w:rPr>
          <w:b/>
          <w:u w:val="single"/>
        </w:rPr>
        <w:tab/>
      </w:r>
      <w:r w:rsidR="009C01BE" w:rsidRPr="6D9CD2F3">
        <w:rPr>
          <w:b/>
          <w:bCs/>
          <w:u w:val="single"/>
        </w:rPr>
        <w:t>Inleiding.</w:t>
      </w:r>
    </w:p>
    <w:p w14:paraId="6BE447E8" w14:textId="77777777" w:rsidR="000D0030" w:rsidRPr="00DD0AF4" w:rsidRDefault="000D0030" w:rsidP="009C01BE">
      <w:pPr>
        <w:spacing w:after="0" w:line="240" w:lineRule="auto"/>
        <w:rPr>
          <w:b/>
        </w:rPr>
      </w:pPr>
    </w:p>
    <w:p w14:paraId="38F19A6C" w14:textId="5296E6B6" w:rsidR="007604DB" w:rsidRDefault="00D201F4" w:rsidP="008D03AB">
      <w:pPr>
        <w:spacing w:after="0" w:line="240" w:lineRule="auto"/>
      </w:pPr>
      <w:r w:rsidRPr="3F00FE69">
        <w:rPr>
          <w:rFonts w:cs="Arial"/>
        </w:rPr>
        <w:t xml:space="preserve">We zien steeds vaker extreem weer met wateroverlast, </w:t>
      </w:r>
      <w:r w:rsidR="0069456D">
        <w:rPr>
          <w:rFonts w:cs="Arial"/>
        </w:rPr>
        <w:t xml:space="preserve">droogte en </w:t>
      </w:r>
      <w:r w:rsidRPr="3F00FE69">
        <w:rPr>
          <w:rFonts w:cs="Arial"/>
        </w:rPr>
        <w:t xml:space="preserve">hitte-stress tot gevolg. Dat leidt tot risico’s voor de leefbaarheid, voor onze economie, voor onze gezondheid, voor onze veiligheid etc. </w:t>
      </w:r>
      <w:r>
        <w:t>Door de klimaatverandering is de verwachting dat dit in de toekomst toe gaat nemen. Om ervoor te zorgen dat we ook in de toekomst prettig kunnen blijven wonen, werken en recreëren</w:t>
      </w:r>
      <w:r w:rsidR="66D938DF">
        <w:t xml:space="preserve"> </w:t>
      </w:r>
      <w:r w:rsidR="1E0F682E">
        <w:t>in Enschede, moeten we ons aanpassen aan deze verandering. Dat noemen we “klimaatadaptatie”</w:t>
      </w:r>
      <w:r w:rsidR="02918198">
        <w:t>.</w:t>
      </w:r>
      <w:r w:rsidR="17722119">
        <w:t xml:space="preserve"> Voor alle duidelijkheid gaat het niet over klimaatmitigatie (zoals de energie trans</w:t>
      </w:r>
      <w:r w:rsidR="6A9D68D0">
        <w:t>itie)</w:t>
      </w:r>
      <w:r w:rsidR="007604DB">
        <w:t>.</w:t>
      </w:r>
    </w:p>
    <w:p w14:paraId="3AD5B461" w14:textId="26AF94F1" w:rsidR="00D201F4" w:rsidRDefault="00D201F4" w:rsidP="008D03AB">
      <w:pPr>
        <w:spacing w:after="0" w:line="240" w:lineRule="auto"/>
        <w:rPr>
          <w:rFonts w:cs="Arial"/>
        </w:rPr>
      </w:pPr>
    </w:p>
    <w:p w14:paraId="74928993" w14:textId="67402E2C" w:rsidR="0091756D" w:rsidRDefault="000D0030" w:rsidP="008D03AB">
      <w:pPr>
        <w:spacing w:after="0" w:line="240" w:lineRule="auto"/>
        <w:rPr>
          <w:rFonts w:cs="Arial"/>
        </w:rPr>
      </w:pPr>
      <w:r w:rsidRPr="3F00FE69">
        <w:rPr>
          <w:rFonts w:cs="Arial"/>
        </w:rPr>
        <w:t xml:space="preserve">In deze </w:t>
      </w:r>
      <w:r w:rsidR="00A92BE2" w:rsidRPr="3F00FE69">
        <w:rPr>
          <w:rFonts w:cs="Arial"/>
        </w:rPr>
        <w:t>blauwe nota</w:t>
      </w:r>
      <w:r w:rsidRPr="3F00FE69">
        <w:rPr>
          <w:rFonts w:cs="Arial"/>
        </w:rPr>
        <w:t xml:space="preserve"> brengen we in beeld</w:t>
      </w:r>
      <w:r w:rsidR="00A92BE2" w:rsidRPr="3F00FE69">
        <w:rPr>
          <w:rFonts w:cs="Arial"/>
        </w:rPr>
        <w:t xml:space="preserve"> welke mogelijkheden er zijn om het treffen van klimaatadaptieve maatregelen</w:t>
      </w:r>
      <w:r w:rsidR="00D201F4" w:rsidRPr="3F00FE69">
        <w:rPr>
          <w:rFonts w:cs="Arial"/>
        </w:rPr>
        <w:t xml:space="preserve"> op particulier terrein</w:t>
      </w:r>
      <w:r w:rsidR="00A92BE2" w:rsidRPr="3F00FE69">
        <w:rPr>
          <w:rFonts w:cs="Arial"/>
        </w:rPr>
        <w:t xml:space="preserve"> te stimuleren</w:t>
      </w:r>
      <w:r w:rsidR="6609FA34" w:rsidRPr="3F00FE69">
        <w:rPr>
          <w:rFonts w:cs="Arial"/>
        </w:rPr>
        <w:t xml:space="preserve"> om </w:t>
      </w:r>
      <w:r w:rsidR="30F7746D" w:rsidRPr="3F00FE69">
        <w:rPr>
          <w:rFonts w:cs="Arial"/>
        </w:rPr>
        <w:t xml:space="preserve">zo </w:t>
      </w:r>
      <w:r w:rsidR="6609FA34" w:rsidRPr="3F00FE69">
        <w:rPr>
          <w:rFonts w:cs="Arial"/>
        </w:rPr>
        <w:t xml:space="preserve">wateroverlast en droogte te bestrijden en tegelijkertijd een bijdrage </w:t>
      </w:r>
      <w:r w:rsidR="2D122417" w:rsidRPr="3F00FE69">
        <w:rPr>
          <w:rFonts w:cs="Arial"/>
        </w:rPr>
        <w:t>te</w:t>
      </w:r>
      <w:r w:rsidR="6609FA34" w:rsidRPr="3F00FE69">
        <w:rPr>
          <w:rFonts w:cs="Arial"/>
        </w:rPr>
        <w:t xml:space="preserve"> leveren aan de be</w:t>
      </w:r>
      <w:r w:rsidR="55885436" w:rsidRPr="3F00FE69">
        <w:rPr>
          <w:rFonts w:cs="Arial"/>
        </w:rPr>
        <w:t>perk</w:t>
      </w:r>
      <w:r w:rsidR="5973BCE9" w:rsidRPr="3F00FE69">
        <w:rPr>
          <w:rFonts w:cs="Arial"/>
        </w:rPr>
        <w:t>ing</w:t>
      </w:r>
      <w:r w:rsidR="6609FA34" w:rsidRPr="3F00FE69">
        <w:rPr>
          <w:rFonts w:cs="Arial"/>
        </w:rPr>
        <w:t xml:space="preserve"> van hitte-stress</w:t>
      </w:r>
      <w:r w:rsidR="00A92BE2" w:rsidRPr="3F00FE69">
        <w:rPr>
          <w:rFonts w:cs="Arial"/>
        </w:rPr>
        <w:t>.</w:t>
      </w:r>
      <w:r w:rsidRPr="3F00FE69">
        <w:rPr>
          <w:rFonts w:cs="Arial"/>
        </w:rPr>
        <w:t xml:space="preserve"> </w:t>
      </w:r>
      <w:r w:rsidR="0091756D" w:rsidRPr="3F00FE69">
        <w:rPr>
          <w:rFonts w:cs="Arial"/>
        </w:rPr>
        <w:t xml:space="preserve">Daarvoor schetsen we eerst de </w:t>
      </w:r>
      <w:r w:rsidR="0095025C" w:rsidRPr="3F00FE69">
        <w:rPr>
          <w:rFonts w:cs="Arial"/>
        </w:rPr>
        <w:t xml:space="preserve">Enschedese </w:t>
      </w:r>
      <w:r w:rsidR="0091756D" w:rsidRPr="3F00FE69">
        <w:rPr>
          <w:rFonts w:cs="Arial"/>
        </w:rPr>
        <w:t>situatie</w:t>
      </w:r>
      <w:r w:rsidR="0095025C" w:rsidRPr="3F00FE69">
        <w:rPr>
          <w:rFonts w:cs="Arial"/>
        </w:rPr>
        <w:t xml:space="preserve"> </w:t>
      </w:r>
      <w:r w:rsidR="0091756D" w:rsidRPr="3F00FE69">
        <w:rPr>
          <w:rFonts w:cs="Arial"/>
        </w:rPr>
        <w:t xml:space="preserve">en </w:t>
      </w:r>
      <w:r w:rsidR="00D201F4" w:rsidRPr="3F00FE69">
        <w:rPr>
          <w:rFonts w:cs="Arial"/>
        </w:rPr>
        <w:t xml:space="preserve">beschrijven we </w:t>
      </w:r>
      <w:r w:rsidR="0091756D" w:rsidRPr="3F00FE69">
        <w:rPr>
          <w:rFonts w:cs="Arial"/>
        </w:rPr>
        <w:t>de opgave</w:t>
      </w:r>
      <w:r w:rsidR="00D201F4" w:rsidRPr="3F00FE69">
        <w:rPr>
          <w:rFonts w:cs="Arial"/>
        </w:rPr>
        <w:t xml:space="preserve"> om Enschede </w:t>
      </w:r>
      <w:proofErr w:type="spellStart"/>
      <w:r w:rsidR="00D201F4" w:rsidRPr="3F00FE69">
        <w:rPr>
          <w:rFonts w:cs="Arial"/>
        </w:rPr>
        <w:t>klimaatadaptief</w:t>
      </w:r>
      <w:proofErr w:type="spellEnd"/>
      <w:r w:rsidR="00D201F4" w:rsidRPr="3F00FE69">
        <w:rPr>
          <w:rFonts w:cs="Arial"/>
        </w:rPr>
        <w:t xml:space="preserve"> te maken</w:t>
      </w:r>
      <w:r w:rsidR="0091756D" w:rsidRPr="3F00FE69">
        <w:rPr>
          <w:rFonts w:cs="Arial"/>
        </w:rPr>
        <w:t xml:space="preserve">. Vervolgens gaan we in op </w:t>
      </w:r>
      <w:r w:rsidR="00D201F4" w:rsidRPr="3F00FE69">
        <w:rPr>
          <w:rFonts w:cs="Arial"/>
        </w:rPr>
        <w:t xml:space="preserve">mogelijke maatregelen op </w:t>
      </w:r>
      <w:r w:rsidR="0091756D" w:rsidRPr="3F00FE69">
        <w:rPr>
          <w:rFonts w:cs="Arial"/>
        </w:rPr>
        <w:t>openba</w:t>
      </w:r>
      <w:r w:rsidR="00D201F4" w:rsidRPr="3F00FE69">
        <w:rPr>
          <w:rFonts w:cs="Arial"/>
        </w:rPr>
        <w:t xml:space="preserve">ar </w:t>
      </w:r>
      <w:r w:rsidR="0091756D" w:rsidRPr="3F00FE69">
        <w:rPr>
          <w:rFonts w:cs="Arial"/>
        </w:rPr>
        <w:t xml:space="preserve">en </w:t>
      </w:r>
      <w:r w:rsidR="00D201F4" w:rsidRPr="3F00FE69">
        <w:rPr>
          <w:rFonts w:cs="Arial"/>
        </w:rPr>
        <w:t xml:space="preserve">op </w:t>
      </w:r>
      <w:r w:rsidR="0091756D" w:rsidRPr="3F00FE69">
        <w:rPr>
          <w:rFonts w:cs="Arial"/>
        </w:rPr>
        <w:t>particulier terrein</w:t>
      </w:r>
      <w:r w:rsidR="0095025C" w:rsidRPr="3F00FE69">
        <w:rPr>
          <w:rFonts w:cs="Arial"/>
        </w:rPr>
        <w:t xml:space="preserve"> en op </w:t>
      </w:r>
      <w:r w:rsidR="0091756D" w:rsidRPr="3F00FE69">
        <w:rPr>
          <w:rFonts w:cs="Arial"/>
        </w:rPr>
        <w:t xml:space="preserve">de instrumenten die kunnen worden ingezet om </w:t>
      </w:r>
      <w:r w:rsidR="00D201F4" w:rsidRPr="3F00FE69">
        <w:rPr>
          <w:rFonts w:cs="Arial"/>
        </w:rPr>
        <w:t xml:space="preserve">klimaatadaptieve maatregelen </w:t>
      </w:r>
      <w:r w:rsidR="0091756D" w:rsidRPr="3F00FE69">
        <w:rPr>
          <w:rFonts w:cs="Arial"/>
        </w:rPr>
        <w:t>op particulier terrein</w:t>
      </w:r>
      <w:r w:rsidR="00D201F4" w:rsidRPr="3F00FE69">
        <w:rPr>
          <w:rFonts w:cs="Arial"/>
        </w:rPr>
        <w:t xml:space="preserve"> te stimuleren</w:t>
      </w:r>
      <w:r w:rsidR="0091756D" w:rsidRPr="3F00FE69">
        <w:rPr>
          <w:rFonts w:cs="Arial"/>
        </w:rPr>
        <w:t>. We sluiten deze discussienota af me</w:t>
      </w:r>
      <w:r w:rsidR="00A92BE2" w:rsidRPr="3F00FE69">
        <w:rPr>
          <w:rFonts w:cs="Arial"/>
        </w:rPr>
        <w:t xml:space="preserve">t </w:t>
      </w:r>
      <w:r w:rsidR="0054569D" w:rsidRPr="3F00FE69">
        <w:rPr>
          <w:rFonts w:cs="Arial"/>
        </w:rPr>
        <w:t>vier</w:t>
      </w:r>
      <w:r w:rsidR="00A92BE2" w:rsidRPr="3F00FE69">
        <w:rPr>
          <w:rFonts w:cs="Arial"/>
        </w:rPr>
        <w:t xml:space="preserve"> scenario</w:t>
      </w:r>
      <w:r w:rsidR="00D201F4" w:rsidRPr="3F00FE69">
        <w:rPr>
          <w:rFonts w:cs="Arial"/>
        </w:rPr>
        <w:t>’</w:t>
      </w:r>
      <w:r w:rsidR="00A92BE2" w:rsidRPr="3F00FE69">
        <w:rPr>
          <w:rFonts w:cs="Arial"/>
        </w:rPr>
        <w:t xml:space="preserve">s </w:t>
      </w:r>
      <w:r w:rsidR="00D201F4" w:rsidRPr="3F00FE69">
        <w:rPr>
          <w:rFonts w:cs="Arial"/>
        </w:rPr>
        <w:t xml:space="preserve">om maatregelen op particulier terrein te stimuleren. </w:t>
      </w:r>
      <w:r w:rsidR="0095025C" w:rsidRPr="3F00FE69">
        <w:rPr>
          <w:rFonts w:cs="Arial"/>
        </w:rPr>
        <w:t>Uit d</w:t>
      </w:r>
      <w:r w:rsidR="00D201F4" w:rsidRPr="3F00FE69">
        <w:rPr>
          <w:rFonts w:cs="Arial"/>
        </w:rPr>
        <w:t>eze scenario</w:t>
      </w:r>
      <w:r w:rsidR="0095025C" w:rsidRPr="3F00FE69">
        <w:rPr>
          <w:rFonts w:cs="Arial"/>
        </w:rPr>
        <w:t>’</w:t>
      </w:r>
      <w:r w:rsidR="00D201F4" w:rsidRPr="3F00FE69">
        <w:rPr>
          <w:rFonts w:cs="Arial"/>
        </w:rPr>
        <w:t>s k</w:t>
      </w:r>
      <w:r w:rsidR="0095025C" w:rsidRPr="3F00FE69">
        <w:rPr>
          <w:rFonts w:cs="Arial"/>
        </w:rPr>
        <w:t xml:space="preserve">an een keuze worden gemaakt, welke onderdelen uw raad verder </w:t>
      </w:r>
      <w:r w:rsidR="00346E58">
        <w:rPr>
          <w:rFonts w:cs="Arial"/>
        </w:rPr>
        <w:t>wil laten uitwerken</w:t>
      </w:r>
      <w:r w:rsidR="0095025C" w:rsidRPr="3F00FE69">
        <w:rPr>
          <w:rFonts w:cs="Arial"/>
        </w:rPr>
        <w:t>.</w:t>
      </w:r>
    </w:p>
    <w:p w14:paraId="7D9C1B5F" w14:textId="1905FA8D" w:rsidR="0095025C" w:rsidRDefault="0095025C" w:rsidP="008D03AB">
      <w:pPr>
        <w:spacing w:after="0" w:line="240" w:lineRule="auto"/>
        <w:rPr>
          <w:rFonts w:cs="Arial"/>
        </w:rPr>
      </w:pPr>
    </w:p>
    <w:p w14:paraId="1E7CE762" w14:textId="534DB7F4" w:rsidR="0095025C" w:rsidRDefault="0095025C" w:rsidP="008D03AB">
      <w:pPr>
        <w:spacing w:after="0" w:line="240" w:lineRule="auto"/>
        <w:rPr>
          <w:rFonts w:cs="Arial"/>
        </w:rPr>
      </w:pPr>
      <w:r w:rsidRPr="1E0F682E">
        <w:rPr>
          <w:rFonts w:cs="Arial"/>
        </w:rPr>
        <w:t>Deze blauwe nota gaat specifiek in op de instrumenten die we kunnen inzetten om bewoners te stimuleren</w:t>
      </w:r>
      <w:r w:rsidR="00474314" w:rsidRPr="1E0F682E">
        <w:rPr>
          <w:rFonts w:cs="Arial"/>
        </w:rPr>
        <w:t xml:space="preserve"> zelf maatregelen te treffen</w:t>
      </w:r>
      <w:r w:rsidRPr="1E0F682E">
        <w:rPr>
          <w:rFonts w:cs="Arial"/>
        </w:rPr>
        <w:t xml:space="preserve">. De algehele “Klimaatstrategie” wordt uitgewerkt in het nieuwe GRP. Vanzelfsprekend wordt u daar nauw </w:t>
      </w:r>
      <w:r w:rsidR="007604DB">
        <w:rPr>
          <w:rFonts w:cs="Arial"/>
        </w:rPr>
        <w:t xml:space="preserve">bij </w:t>
      </w:r>
      <w:r w:rsidRPr="1E0F682E">
        <w:rPr>
          <w:rFonts w:cs="Arial"/>
        </w:rPr>
        <w:t>betrokken.</w:t>
      </w:r>
    </w:p>
    <w:p w14:paraId="4A5CF9B5" w14:textId="77777777" w:rsidR="00474314" w:rsidRDefault="00474314" w:rsidP="008D03AB">
      <w:pPr>
        <w:spacing w:after="0" w:line="240" w:lineRule="auto"/>
        <w:rPr>
          <w:rFonts w:cs="Arial"/>
        </w:rPr>
      </w:pPr>
    </w:p>
    <w:p w14:paraId="298D84BA" w14:textId="3A778286" w:rsidR="004C7EAB" w:rsidRPr="00A51C41" w:rsidRDefault="00A92BE2" w:rsidP="008D03AB">
      <w:pPr>
        <w:spacing w:after="0" w:line="240" w:lineRule="auto"/>
        <w:rPr>
          <w:rFonts w:cs="Arial"/>
          <w:b/>
          <w:bCs/>
          <w:u w:val="single"/>
        </w:rPr>
      </w:pPr>
      <w:r w:rsidRPr="00A51C41">
        <w:rPr>
          <w:rFonts w:cs="Arial"/>
          <w:b/>
          <w:bCs/>
          <w:u w:val="single"/>
        </w:rPr>
        <w:t>2</w:t>
      </w:r>
      <w:r w:rsidR="0D2FBF36" w:rsidRPr="00A51C41">
        <w:rPr>
          <w:rFonts w:cs="Arial"/>
          <w:b/>
          <w:bCs/>
          <w:u w:val="single"/>
        </w:rPr>
        <w:t xml:space="preserve"> </w:t>
      </w:r>
      <w:r w:rsidRPr="00A51C41">
        <w:rPr>
          <w:rFonts w:cs="Arial"/>
          <w:b/>
          <w:bCs/>
          <w:u w:val="single"/>
        </w:rPr>
        <w:tab/>
      </w:r>
      <w:r w:rsidR="004C7EAB" w:rsidRPr="00A51C41">
        <w:rPr>
          <w:rFonts w:cs="Arial"/>
          <w:b/>
          <w:bCs/>
          <w:u w:val="single"/>
        </w:rPr>
        <w:t>Enschede</w:t>
      </w:r>
      <w:r w:rsidR="00D201F4">
        <w:rPr>
          <w:rFonts w:cs="Arial"/>
          <w:b/>
          <w:bCs/>
          <w:u w:val="single"/>
        </w:rPr>
        <w:t>; kwetsbaarheid en de</w:t>
      </w:r>
      <w:r w:rsidR="004C7EAB" w:rsidRPr="00A51C41">
        <w:rPr>
          <w:rFonts w:cs="Arial"/>
          <w:b/>
          <w:bCs/>
          <w:u w:val="single"/>
        </w:rPr>
        <w:t xml:space="preserve"> noodzaak tot </w:t>
      </w:r>
      <w:r w:rsidR="00D201F4">
        <w:rPr>
          <w:rFonts w:cs="Arial"/>
          <w:b/>
          <w:bCs/>
          <w:u w:val="single"/>
        </w:rPr>
        <w:t xml:space="preserve">treffen van </w:t>
      </w:r>
      <w:r w:rsidR="004C7EAB" w:rsidRPr="00A51C41">
        <w:rPr>
          <w:rFonts w:cs="Arial"/>
          <w:b/>
          <w:bCs/>
          <w:u w:val="single"/>
        </w:rPr>
        <w:t>klimaatadaptieve maatregelen</w:t>
      </w:r>
    </w:p>
    <w:p w14:paraId="133AE725" w14:textId="17722AF4" w:rsidR="00A92BE2" w:rsidRDefault="00A92BE2" w:rsidP="008D03AB">
      <w:pPr>
        <w:spacing w:after="0" w:line="240" w:lineRule="auto"/>
        <w:rPr>
          <w:rFonts w:cs="Arial"/>
        </w:rPr>
      </w:pPr>
    </w:p>
    <w:p w14:paraId="0AFE49C6" w14:textId="2D0E5D63" w:rsidR="004C7EAB" w:rsidRDefault="007E2A16" w:rsidP="007E2A16">
      <w:pPr>
        <w:spacing w:after="0" w:line="240" w:lineRule="auto"/>
        <w:rPr>
          <w:rFonts w:cs="Arial"/>
        </w:rPr>
      </w:pPr>
      <w:r w:rsidRPr="3F00FE69">
        <w:rPr>
          <w:rFonts w:cs="Arial"/>
        </w:rPr>
        <w:t xml:space="preserve">Door een combinatie van factoren hebben we in Enschede meer </w:t>
      </w:r>
      <w:r w:rsidR="004C7EAB" w:rsidRPr="3F00FE69">
        <w:rPr>
          <w:rFonts w:cs="Arial"/>
        </w:rPr>
        <w:t>(kans op) water</w:t>
      </w:r>
      <w:r w:rsidRPr="3F00FE69">
        <w:rPr>
          <w:rFonts w:cs="Arial"/>
        </w:rPr>
        <w:t>overlast</w:t>
      </w:r>
      <w:r w:rsidR="6681BAFE" w:rsidRPr="3F00FE69">
        <w:rPr>
          <w:rFonts w:cs="Arial"/>
        </w:rPr>
        <w:t>, droogte problemen en hitte-stress</w:t>
      </w:r>
      <w:r w:rsidRPr="3F00FE69">
        <w:rPr>
          <w:rFonts w:cs="Arial"/>
        </w:rPr>
        <w:t xml:space="preserve"> dan in veel andere steden. Dat komt </w:t>
      </w:r>
      <w:r w:rsidR="004C7EAB" w:rsidRPr="3F00FE69">
        <w:rPr>
          <w:rFonts w:cs="Arial"/>
        </w:rPr>
        <w:t>door:</w:t>
      </w:r>
    </w:p>
    <w:p w14:paraId="135BF919" w14:textId="51D43B8B" w:rsidR="004C7EAB" w:rsidRPr="004C7EAB" w:rsidRDefault="004C7EAB" w:rsidP="004C7EAB">
      <w:pPr>
        <w:pStyle w:val="Lijstalinea"/>
        <w:numPr>
          <w:ilvl w:val="0"/>
          <w:numId w:val="21"/>
        </w:numPr>
        <w:spacing w:after="0" w:line="240" w:lineRule="auto"/>
        <w:rPr>
          <w:rFonts w:cs="Arial"/>
        </w:rPr>
      </w:pPr>
      <w:r w:rsidRPr="6D9CD2F3">
        <w:rPr>
          <w:rFonts w:cs="Arial"/>
        </w:rPr>
        <w:t>D</w:t>
      </w:r>
      <w:r w:rsidR="007E2A16" w:rsidRPr="6D9CD2F3">
        <w:rPr>
          <w:rFonts w:cs="Arial"/>
        </w:rPr>
        <w:t>e ligging van Enschede op een stuwwal, waardoor we te maken hebben met hoogteverschillen tot ruim 40 m</w:t>
      </w:r>
      <w:r w:rsidR="16FB5EB6" w:rsidRPr="6D9CD2F3">
        <w:rPr>
          <w:rFonts w:cs="Arial"/>
        </w:rPr>
        <w:t>eter</w:t>
      </w:r>
      <w:r w:rsidR="007E2A16" w:rsidRPr="6D9CD2F3">
        <w:rPr>
          <w:rFonts w:cs="Arial"/>
        </w:rPr>
        <w:t xml:space="preserve">. </w:t>
      </w:r>
    </w:p>
    <w:p w14:paraId="7984BF5D" w14:textId="045CC473" w:rsidR="004C7EAB" w:rsidRDefault="00897A0C" w:rsidP="004C7EAB">
      <w:pPr>
        <w:pStyle w:val="Lijstalinea"/>
        <w:numPr>
          <w:ilvl w:val="0"/>
          <w:numId w:val="21"/>
        </w:numPr>
        <w:spacing w:after="0" w:line="240" w:lineRule="auto"/>
        <w:rPr>
          <w:rFonts w:cs="Arial"/>
        </w:rPr>
      </w:pPr>
      <w:r>
        <w:rPr>
          <w:rFonts w:cs="Arial"/>
        </w:rPr>
        <w:t xml:space="preserve">Het grotendeels verdwijnen van </w:t>
      </w:r>
      <w:r w:rsidR="007E2A16" w:rsidRPr="004C7EAB">
        <w:rPr>
          <w:rFonts w:cs="Arial"/>
        </w:rPr>
        <w:t>de oorspronkelijke bekenstructuur</w:t>
      </w:r>
      <w:r>
        <w:rPr>
          <w:rFonts w:cs="Arial"/>
        </w:rPr>
        <w:t>, door</w:t>
      </w:r>
      <w:r w:rsidR="007E2A16" w:rsidRPr="004C7EAB">
        <w:rPr>
          <w:rFonts w:cs="Arial"/>
        </w:rPr>
        <w:t xml:space="preserve"> de ontwikkeling van Enschede.</w:t>
      </w:r>
      <w:r w:rsidR="004C7EAB" w:rsidRPr="004C7EAB">
        <w:rPr>
          <w:rFonts w:cs="Arial"/>
        </w:rPr>
        <w:t xml:space="preserve"> </w:t>
      </w:r>
    </w:p>
    <w:p w14:paraId="43523C44" w14:textId="5C753055" w:rsidR="004C7EAB" w:rsidRPr="004C7EAB" w:rsidRDefault="00897A0C" w:rsidP="004C7EAB">
      <w:pPr>
        <w:pStyle w:val="Lijstalinea"/>
        <w:numPr>
          <w:ilvl w:val="0"/>
          <w:numId w:val="21"/>
        </w:numPr>
        <w:spacing w:after="0" w:line="240" w:lineRule="auto"/>
        <w:rPr>
          <w:rFonts w:cs="Arial"/>
        </w:rPr>
      </w:pPr>
      <w:r>
        <w:rPr>
          <w:rFonts w:cs="Arial"/>
        </w:rPr>
        <w:t>Moeizame i</w:t>
      </w:r>
      <w:r w:rsidR="004C7EAB" w:rsidRPr="004C7EAB">
        <w:rPr>
          <w:rFonts w:cs="Arial"/>
        </w:rPr>
        <w:t>nfiltratie van hemelwater, omdat in de ondergrond van de stuwwal ondoorlatende leemlagen voorkomen.</w:t>
      </w:r>
    </w:p>
    <w:p w14:paraId="34383FE7" w14:textId="0583CAD2" w:rsidR="004C7EAB" w:rsidRDefault="00897A0C" w:rsidP="004C7EAB">
      <w:pPr>
        <w:pStyle w:val="Lijstalinea"/>
        <w:numPr>
          <w:ilvl w:val="0"/>
          <w:numId w:val="21"/>
        </w:numPr>
        <w:spacing w:after="0" w:line="240" w:lineRule="auto"/>
        <w:rPr>
          <w:rFonts w:cs="Arial"/>
        </w:rPr>
      </w:pPr>
      <w:r w:rsidRPr="3F00FE69">
        <w:rPr>
          <w:rFonts w:cs="Arial"/>
        </w:rPr>
        <w:t>D</w:t>
      </w:r>
      <w:r w:rsidR="007E2A16" w:rsidRPr="3F00FE69">
        <w:rPr>
          <w:rFonts w:cs="Arial"/>
        </w:rPr>
        <w:t xml:space="preserve">e forse toename van bebouwing en verharding in de stad, </w:t>
      </w:r>
      <w:r w:rsidRPr="3F00FE69">
        <w:rPr>
          <w:rFonts w:cs="Arial"/>
        </w:rPr>
        <w:t xml:space="preserve">waardoor </w:t>
      </w:r>
      <w:r w:rsidR="4CC17F98" w:rsidRPr="3F00FE69">
        <w:rPr>
          <w:rFonts w:cs="Arial"/>
        </w:rPr>
        <w:t xml:space="preserve">de stad opwarmt en </w:t>
      </w:r>
      <w:r w:rsidR="007E2A16" w:rsidRPr="3F00FE69">
        <w:rPr>
          <w:rFonts w:cs="Arial"/>
        </w:rPr>
        <w:t xml:space="preserve">het hemelwater </w:t>
      </w:r>
      <w:r w:rsidR="00F06DFB" w:rsidRPr="3F00FE69">
        <w:rPr>
          <w:rFonts w:cs="Arial"/>
        </w:rPr>
        <w:t>op minder plekken in de bodem kan infiltreren en moet worden afgevoerd door de riolering (die daarvoor te weinig capaciteit heeft)</w:t>
      </w:r>
      <w:r w:rsidR="007E2A16" w:rsidRPr="3F00FE69">
        <w:rPr>
          <w:rFonts w:cs="Arial"/>
        </w:rPr>
        <w:t>.</w:t>
      </w:r>
    </w:p>
    <w:p w14:paraId="43397DF6" w14:textId="2D617595" w:rsidR="00D863F4" w:rsidRPr="00897A0C" w:rsidRDefault="00897A0C" w:rsidP="00D863F4">
      <w:pPr>
        <w:pStyle w:val="Lijstalinea"/>
        <w:numPr>
          <w:ilvl w:val="0"/>
          <w:numId w:val="21"/>
        </w:numPr>
      </w:pPr>
      <w:r>
        <w:t>Gebrek aan oppervlaktewater</w:t>
      </w:r>
      <w:r w:rsidR="00AE7B84">
        <w:t>, de aanwezigheid van gemengde rioolstelsels (waarbij afvalwater en hemelwater in één rioolbuis wordt afgevoerd)</w:t>
      </w:r>
      <w:r>
        <w:t xml:space="preserve"> </w:t>
      </w:r>
      <w:r w:rsidR="00F06DFB">
        <w:t>en weinig overstorten, waardoor het water “geen kant op kan” tijdens hevige regenval.</w:t>
      </w:r>
    </w:p>
    <w:p w14:paraId="11D5B93E" w14:textId="0EE896B2" w:rsidR="004C7EAB" w:rsidRDefault="00F306FD" w:rsidP="00207B0C">
      <w:pPr>
        <w:spacing w:after="0" w:line="240" w:lineRule="auto"/>
        <w:rPr>
          <w:rStyle w:val="Hyperlink"/>
        </w:rPr>
      </w:pPr>
      <w:hyperlink r:id="rId11" w:history="1">
        <w:r w:rsidR="00B44C5C">
          <w:rPr>
            <w:rStyle w:val="Hyperlink"/>
          </w:rPr>
          <w:t>klik voor meer informatie op de video uitleg wateroverlast in Enschede</w:t>
        </w:r>
      </w:hyperlink>
    </w:p>
    <w:p w14:paraId="0BE9DBAC" w14:textId="259D0105" w:rsidR="00D863F4" w:rsidRPr="00401E59" w:rsidRDefault="00D863F4" w:rsidP="00207B0C">
      <w:pPr>
        <w:spacing w:after="0" w:line="240" w:lineRule="auto"/>
        <w:rPr>
          <w:rStyle w:val="Hyperlink"/>
          <w:color w:val="auto"/>
          <w:u w:val="none"/>
        </w:rPr>
      </w:pPr>
    </w:p>
    <w:p w14:paraId="133CE4C0" w14:textId="570DC291" w:rsidR="00D863F4" w:rsidRPr="00401E59" w:rsidRDefault="00D863F4" w:rsidP="3F00FE69">
      <w:pPr>
        <w:spacing w:after="0" w:line="240" w:lineRule="auto"/>
        <w:rPr>
          <w:rFonts w:cs="Arial"/>
        </w:rPr>
      </w:pPr>
      <w:r w:rsidRPr="3F00FE69">
        <w:rPr>
          <w:rStyle w:val="Hyperlink"/>
          <w:color w:val="auto"/>
          <w:u w:val="none"/>
        </w:rPr>
        <w:t xml:space="preserve">Om deze redenen treffen we al veel maatregelen in de openbare ruimte. </w:t>
      </w:r>
      <w:r>
        <w:t xml:space="preserve">Voorbeelden van </w:t>
      </w:r>
      <w:r w:rsidR="3FD33753" w:rsidRPr="3F00FE69">
        <w:rPr>
          <w:rStyle w:val="Hyperlink"/>
          <w:color w:val="auto"/>
          <w:u w:val="none"/>
        </w:rPr>
        <w:t xml:space="preserve">klimaatadaptieve </w:t>
      </w:r>
      <w:r>
        <w:t>maatregelen zijn de aanleg van de Stadsbeek en de Groene Linie/waterberging Oldenzaalsestraat, maar ook waterberging in openbaar groen is een maatregel in de openbare ruimte. Voorbeelden van maatregelen op particulier terrein zijn het afkoppelen van het dak van sportschool “</w:t>
      </w:r>
      <w:proofErr w:type="spellStart"/>
      <w:r>
        <w:t>Trifora</w:t>
      </w:r>
      <w:proofErr w:type="spellEnd"/>
      <w:r>
        <w:t xml:space="preserve">”, het groene dak van de </w:t>
      </w:r>
      <w:proofErr w:type="spellStart"/>
      <w:r>
        <w:t>Miro</w:t>
      </w:r>
      <w:proofErr w:type="spellEnd"/>
      <w:r>
        <w:t>, maar ook de vergroening van schoolpleinen in combinatie met het afkoppelen van het dak.</w:t>
      </w:r>
    </w:p>
    <w:p w14:paraId="03D3D243" w14:textId="77777777" w:rsidR="00B44C5C" w:rsidRDefault="00B44C5C" w:rsidP="00897A0C">
      <w:pPr>
        <w:pStyle w:val="Lijstalinea"/>
        <w:spacing w:after="0" w:line="240" w:lineRule="auto"/>
        <w:rPr>
          <w:rFonts w:cs="Arial"/>
        </w:rPr>
      </w:pPr>
    </w:p>
    <w:p w14:paraId="10C6F3B0" w14:textId="354C9BBD" w:rsidR="007E2A16" w:rsidRPr="007E2A16" w:rsidRDefault="007E2A16" w:rsidP="007E2A16">
      <w:pPr>
        <w:spacing w:after="0" w:line="240" w:lineRule="auto"/>
        <w:rPr>
          <w:rFonts w:cs="Arial"/>
        </w:rPr>
      </w:pPr>
      <w:r w:rsidRPr="6D9CD2F3">
        <w:rPr>
          <w:rFonts w:cs="Arial"/>
        </w:rPr>
        <w:t xml:space="preserve">Uit een scan van “Bluelabel” blijkt eveneens hoe kwetsbaar Enschede is voor wateroverlast. </w:t>
      </w:r>
      <w:r w:rsidR="00B44C5C" w:rsidRPr="6D9CD2F3">
        <w:rPr>
          <w:rFonts w:cs="Arial"/>
        </w:rPr>
        <w:t>Bij m</w:t>
      </w:r>
      <w:r w:rsidRPr="6D9CD2F3">
        <w:rPr>
          <w:rFonts w:cs="Arial"/>
        </w:rPr>
        <w:t>aar liefst 46% van de gebouwen</w:t>
      </w:r>
      <w:r w:rsidR="00B44C5C" w:rsidRPr="6D9CD2F3">
        <w:rPr>
          <w:rFonts w:cs="Arial"/>
        </w:rPr>
        <w:t xml:space="preserve"> bestaat</w:t>
      </w:r>
      <w:r w:rsidR="437B71E1" w:rsidRPr="6D9CD2F3">
        <w:rPr>
          <w:rFonts w:cs="Arial"/>
        </w:rPr>
        <w:t xml:space="preserve"> </w:t>
      </w:r>
      <w:r w:rsidR="00B44C5C" w:rsidRPr="6D9CD2F3">
        <w:rPr>
          <w:rFonts w:cs="Arial"/>
        </w:rPr>
        <w:t>de</w:t>
      </w:r>
      <w:r w:rsidRPr="6D9CD2F3">
        <w:rPr>
          <w:rFonts w:cs="Arial"/>
        </w:rPr>
        <w:t xml:space="preserve"> kans dat er water naar binnen stroomt tijdens een </w:t>
      </w:r>
      <w:r w:rsidR="0095025C" w:rsidRPr="6D9CD2F3">
        <w:rPr>
          <w:rFonts w:cs="Arial"/>
        </w:rPr>
        <w:t>extreme</w:t>
      </w:r>
      <w:r w:rsidR="00D201F4" w:rsidRPr="6D9CD2F3">
        <w:rPr>
          <w:rFonts w:cs="Arial"/>
        </w:rPr>
        <w:t xml:space="preserve"> </w:t>
      </w:r>
      <w:r w:rsidRPr="6D9CD2F3">
        <w:rPr>
          <w:rFonts w:cs="Arial"/>
        </w:rPr>
        <w:t xml:space="preserve">hoosbui. </w:t>
      </w:r>
    </w:p>
    <w:p w14:paraId="1A8FC5A1" w14:textId="22A4AA22" w:rsidR="007E2A16" w:rsidRDefault="007E2A16" w:rsidP="007E2A16">
      <w:pPr>
        <w:spacing w:after="0" w:line="240" w:lineRule="auto"/>
        <w:rPr>
          <w:rFonts w:cs="Arial"/>
        </w:rPr>
      </w:pPr>
      <w:r w:rsidRPr="1E0F682E">
        <w:rPr>
          <w:rFonts w:cs="Arial"/>
        </w:rPr>
        <w:t>Naast wateroverlast bleek in de zomers van 2018 en 2019</w:t>
      </w:r>
      <w:r w:rsidR="00E92F14" w:rsidRPr="1E0F682E">
        <w:rPr>
          <w:rFonts w:cs="Arial"/>
        </w:rPr>
        <w:t xml:space="preserve"> en </w:t>
      </w:r>
      <w:r w:rsidR="2AC13F5F" w:rsidRPr="1E0F682E">
        <w:rPr>
          <w:rFonts w:cs="Arial"/>
        </w:rPr>
        <w:t xml:space="preserve">nu ook in </w:t>
      </w:r>
      <w:r w:rsidR="00E92F14" w:rsidRPr="1E0F682E">
        <w:rPr>
          <w:rFonts w:cs="Arial"/>
        </w:rPr>
        <w:t>2020</w:t>
      </w:r>
      <w:r w:rsidRPr="1E0F682E">
        <w:rPr>
          <w:rFonts w:cs="Arial"/>
        </w:rPr>
        <w:t>, dat Enschede erg kwetsbaar is voor droogte. Het neerslagtekort was</w:t>
      </w:r>
      <w:r w:rsidR="00093CBD">
        <w:rPr>
          <w:rFonts w:cs="Arial"/>
        </w:rPr>
        <w:t xml:space="preserve"> en is</w:t>
      </w:r>
      <w:r w:rsidRPr="1E0F682E">
        <w:rPr>
          <w:rFonts w:cs="Arial"/>
        </w:rPr>
        <w:t xml:space="preserve"> in Twente en de Achterhoek het hoogst van heel Nederland. Tenslotte is Enschede kwetsbaar voor hittestress door de hoge mate van verstening in combinatie met weinig </w:t>
      </w:r>
      <w:proofErr w:type="spellStart"/>
      <w:r w:rsidRPr="1E0F682E">
        <w:rPr>
          <w:rFonts w:cs="Arial"/>
        </w:rPr>
        <w:t>blauw-groene</w:t>
      </w:r>
      <w:proofErr w:type="spellEnd"/>
      <w:r w:rsidRPr="1E0F682E">
        <w:rPr>
          <w:rFonts w:cs="Arial"/>
        </w:rPr>
        <w:t xml:space="preserve"> structuren.</w:t>
      </w:r>
    </w:p>
    <w:p w14:paraId="6CD79FA1" w14:textId="2713C87E" w:rsidR="007E2A16" w:rsidRDefault="007E2A16" w:rsidP="008D03AB">
      <w:pPr>
        <w:spacing w:after="0" w:line="240" w:lineRule="auto"/>
        <w:rPr>
          <w:rFonts w:cs="Arial"/>
        </w:rPr>
      </w:pPr>
    </w:p>
    <w:p w14:paraId="56734364" w14:textId="3E97BF4C" w:rsidR="00A47182" w:rsidRDefault="00BF6FCD" w:rsidP="007E0D53">
      <w:pPr>
        <w:spacing w:after="0" w:line="240" w:lineRule="auto"/>
      </w:pPr>
      <w:r>
        <w:lastRenderedPageBreak/>
        <w:t xml:space="preserve">Zoals gezegd worden </w:t>
      </w:r>
      <w:r w:rsidR="00B21F00">
        <w:t>de problemen met wateroverlast, hitte-stress en droogte</w:t>
      </w:r>
      <w:r w:rsidR="00474314">
        <w:t xml:space="preserve"> i</w:t>
      </w:r>
      <w:r>
        <w:t xml:space="preserve">n sterke mate </w:t>
      </w:r>
      <w:r w:rsidR="00B21F00">
        <w:t>veroorzaakt door de grote hoeveelheid verhard oppervlak. Dat verharde oppervlak bevindt zich op openbaar terrein</w:t>
      </w:r>
      <w:r>
        <w:t xml:space="preserve">, maar nog veel meer op </w:t>
      </w:r>
      <w:r w:rsidR="00B21F00">
        <w:t>particulier terrein</w:t>
      </w:r>
      <w:r w:rsidR="008D5F8C">
        <w:t>. En dat laatste neemt alleen maar toe</w:t>
      </w:r>
      <w:r w:rsidR="00E14724">
        <w:t xml:space="preserve"> </w:t>
      </w:r>
      <w:hyperlink r:id="rId12" w:history="1">
        <w:r w:rsidR="00E14724">
          <w:rPr>
            <w:rStyle w:val="Hyperlink"/>
          </w:rPr>
          <w:t>https://www.helft-nederlandse-tuinen-betegeld</w:t>
        </w:r>
      </w:hyperlink>
      <w:r w:rsidR="00B21F00">
        <w:t>.</w:t>
      </w:r>
      <w:r w:rsidR="00531BF6">
        <w:t xml:space="preserve"> </w:t>
      </w:r>
      <w:r w:rsidR="00FF6B0D">
        <w:t xml:space="preserve">In onderstaande figuur is de verhouding van het verhard oppervlak weergegeven en </w:t>
      </w:r>
      <w:r w:rsidR="00541047">
        <w:t>zijn voorbeelden ge</w:t>
      </w:r>
      <w:r w:rsidR="00134DE7">
        <w:t xml:space="preserve">geven </w:t>
      </w:r>
      <w:r w:rsidR="00541047">
        <w:t>welke maatregelen</w:t>
      </w:r>
      <w:r w:rsidR="00767EAF">
        <w:t xml:space="preserve"> op openbaar en op particulier terrein</w:t>
      </w:r>
      <w:r w:rsidR="00541047">
        <w:t xml:space="preserve"> kunnen worden getroffen.</w:t>
      </w:r>
    </w:p>
    <w:p w14:paraId="61E6A789" w14:textId="77777777" w:rsidR="00AA5FD7" w:rsidRDefault="00AA5FD7" w:rsidP="007E0D53">
      <w:pPr>
        <w:spacing w:after="0" w:line="240" w:lineRule="auto"/>
      </w:pPr>
    </w:p>
    <w:p w14:paraId="63B0DEE8" w14:textId="1E1EF509" w:rsidR="006F6FE9" w:rsidRDefault="00661C86" w:rsidP="006F6FE9">
      <w:pPr>
        <w:spacing w:after="0" w:line="240" w:lineRule="auto"/>
      </w:pPr>
      <w:r>
        <w:rPr>
          <w:noProof/>
        </w:rPr>
        <w:drawing>
          <wp:inline distT="0" distB="0" distL="0" distR="0" wp14:anchorId="779AB169" wp14:editId="2128CCD4">
            <wp:extent cx="4533900" cy="2368876"/>
            <wp:effectExtent l="0" t="0" r="0" b="0"/>
            <wp:docPr id="192705860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3">
                      <a:extLst>
                        <a:ext uri="{28A0092B-C50C-407E-A947-70E740481C1C}">
                          <a14:useLocalDpi xmlns:a14="http://schemas.microsoft.com/office/drawing/2010/main" val="0"/>
                        </a:ext>
                      </a:extLst>
                    </a:blip>
                    <a:stretch>
                      <a:fillRect/>
                    </a:stretch>
                  </pic:blipFill>
                  <pic:spPr>
                    <a:xfrm>
                      <a:off x="0" y="0"/>
                      <a:ext cx="4533900" cy="2368876"/>
                    </a:xfrm>
                    <a:prstGeom prst="rect">
                      <a:avLst/>
                    </a:prstGeom>
                  </pic:spPr>
                </pic:pic>
              </a:graphicData>
            </a:graphic>
          </wp:inline>
        </w:drawing>
      </w:r>
    </w:p>
    <w:p w14:paraId="6489DC4A" w14:textId="725BF130" w:rsidR="00AE256D" w:rsidRPr="00B21F00" w:rsidRDefault="00BE7B83" w:rsidP="1E0F682E">
      <w:pPr>
        <w:spacing w:after="0" w:line="240" w:lineRule="auto"/>
        <w:rPr>
          <w:i/>
          <w:iCs/>
          <w:sz w:val="16"/>
          <w:szCs w:val="16"/>
        </w:rPr>
      </w:pPr>
      <w:r w:rsidRPr="1E0F682E">
        <w:rPr>
          <w:i/>
          <w:iCs/>
          <w:sz w:val="16"/>
          <w:szCs w:val="16"/>
        </w:rPr>
        <w:t xml:space="preserve">Figuur 1 </w:t>
      </w:r>
      <w:r w:rsidR="00AE256D" w:rsidRPr="1E0F682E">
        <w:rPr>
          <w:i/>
          <w:iCs/>
          <w:sz w:val="16"/>
          <w:szCs w:val="16"/>
        </w:rPr>
        <w:t>Strategie aanpak maatregelen op openbaar en op particulier terrein</w:t>
      </w:r>
      <w:r w:rsidR="3481E6B7" w:rsidRPr="1E0F682E">
        <w:rPr>
          <w:i/>
          <w:iCs/>
          <w:sz w:val="16"/>
          <w:szCs w:val="16"/>
        </w:rPr>
        <w:t xml:space="preserve">, zoals beschreven in de raadsbrief van </w:t>
      </w:r>
      <w:r w:rsidR="4355EA46" w:rsidRPr="1E0F682E">
        <w:rPr>
          <w:i/>
          <w:iCs/>
          <w:sz w:val="16"/>
          <w:szCs w:val="16"/>
        </w:rPr>
        <w:t>14 mei 2019</w:t>
      </w:r>
    </w:p>
    <w:p w14:paraId="2C9FCC6B" w14:textId="1D4F19F9" w:rsidR="00AE256D" w:rsidRDefault="00AE256D" w:rsidP="006F6FE9">
      <w:pPr>
        <w:spacing w:after="0" w:line="240" w:lineRule="auto"/>
      </w:pPr>
    </w:p>
    <w:p w14:paraId="14B96486" w14:textId="155610D1" w:rsidR="00A47182" w:rsidRDefault="00A47182" w:rsidP="00A47182">
      <w:pPr>
        <w:spacing w:after="0" w:line="240" w:lineRule="auto"/>
      </w:pPr>
      <w:r>
        <w:t xml:space="preserve">Omdat veruit het meeste verhard oppervlak zich bevindt op particulier terrein </w:t>
      </w:r>
      <w:r w:rsidR="00663049">
        <w:t>(bijna 70%)</w:t>
      </w:r>
      <w:r>
        <w:t xml:space="preserve">, is het belangrijk dat er naast maatregelen op openbaar terrein, ook maatregelen op particulier terrein </w:t>
      </w:r>
      <w:r w:rsidR="00134DE7">
        <w:t xml:space="preserve">worden getroffen </w:t>
      </w:r>
      <w:r>
        <w:t>(bewoners, bedrijven, woning</w:t>
      </w:r>
      <w:r w:rsidR="00134DE7">
        <w:t>c</w:t>
      </w:r>
      <w:r>
        <w:t>orporaties, scholen etc.)</w:t>
      </w:r>
      <w:r w:rsidR="33503CFB">
        <w:t>.</w:t>
      </w:r>
      <w:r w:rsidR="00D73EEA">
        <w:t xml:space="preserve"> Kern van deze benadering is </w:t>
      </w:r>
      <w:r w:rsidR="00887748">
        <w:t xml:space="preserve">vermindering van </w:t>
      </w:r>
      <w:r w:rsidR="00D73EEA">
        <w:t>de hoeveelheid verharding</w:t>
      </w:r>
      <w:r w:rsidR="00E8021F">
        <w:t xml:space="preserve">, creëren van </w:t>
      </w:r>
      <w:r w:rsidR="00D73EEA">
        <w:t xml:space="preserve">waterberging en </w:t>
      </w:r>
      <w:r w:rsidR="00E8021F">
        <w:t xml:space="preserve">realiseren van </w:t>
      </w:r>
      <w:r w:rsidR="00751A8D">
        <w:t xml:space="preserve">extra </w:t>
      </w:r>
      <w:r w:rsidR="00D73EEA">
        <w:t>afvoercapaciteit. Daar</w:t>
      </w:r>
      <w:r w:rsidR="4C511960">
        <w:t xml:space="preserve">door neemt de wateroverlast af, worden droogte problemen kleiner en vermindert de hitte-stress. Tevens </w:t>
      </w:r>
      <w:r w:rsidR="00D73EEA">
        <w:t>levert het</w:t>
      </w:r>
      <w:r w:rsidR="625E6457">
        <w:t xml:space="preserve"> </w:t>
      </w:r>
      <w:r w:rsidR="00D73EEA">
        <w:t xml:space="preserve">meerwaarde op </w:t>
      </w:r>
      <w:r w:rsidR="2DE37978">
        <w:t xml:space="preserve">andere gebieden </w:t>
      </w:r>
      <w:r w:rsidR="00D73EEA">
        <w:t xml:space="preserve">zoals vergroten </w:t>
      </w:r>
      <w:r w:rsidR="6A368EC9">
        <w:t xml:space="preserve">van </w:t>
      </w:r>
      <w:r w:rsidR="00D73EEA">
        <w:t xml:space="preserve">leefbaarheid, biodiversiteit etc. </w:t>
      </w:r>
    </w:p>
    <w:p w14:paraId="68ABEB6C" w14:textId="77777777" w:rsidR="00207B0C" w:rsidRDefault="00207B0C" w:rsidP="006F6FE9">
      <w:pPr>
        <w:spacing w:after="0" w:line="240" w:lineRule="auto"/>
      </w:pPr>
    </w:p>
    <w:p w14:paraId="5A7F4A16" w14:textId="5FCB6F47" w:rsidR="00392DE2" w:rsidRDefault="00663049" w:rsidP="006F6FE9">
      <w:pPr>
        <w:spacing w:after="0" w:line="240" w:lineRule="auto"/>
        <w:rPr>
          <w:rFonts w:cs="Arial"/>
          <w:szCs w:val="20"/>
        </w:rPr>
      </w:pPr>
      <w:r>
        <w:t xml:space="preserve">Onderstaand </w:t>
      </w:r>
      <w:r w:rsidR="003C405D">
        <w:rPr>
          <w:rFonts w:cs="Arial"/>
          <w:szCs w:val="20"/>
        </w:rPr>
        <w:t xml:space="preserve">hebben we geschetst hoe we </w:t>
      </w:r>
      <w:r>
        <w:rPr>
          <w:rFonts w:cs="Arial"/>
          <w:szCs w:val="20"/>
        </w:rPr>
        <w:t>particulier terrein klimaatbestendiger kunnen inrichten:</w:t>
      </w:r>
    </w:p>
    <w:p w14:paraId="1E10406C" w14:textId="0E9463E6" w:rsidR="00663049" w:rsidRDefault="00663049" w:rsidP="006F6FE9">
      <w:pPr>
        <w:spacing w:after="0" w:line="240" w:lineRule="auto"/>
        <w:rPr>
          <w:rFonts w:cs="Arial"/>
          <w:szCs w:val="20"/>
        </w:rPr>
      </w:pPr>
    </w:p>
    <w:p w14:paraId="10C9BF98" w14:textId="390B5A44" w:rsidR="00A47182" w:rsidRDefault="00A47182" w:rsidP="006F6FE9">
      <w:pPr>
        <w:spacing w:after="0" w:line="240" w:lineRule="auto"/>
        <w:rPr>
          <w:rFonts w:cs="Arial"/>
          <w:szCs w:val="20"/>
        </w:rPr>
      </w:pPr>
      <w:r>
        <w:rPr>
          <w:noProof/>
        </w:rPr>
        <w:drawing>
          <wp:inline distT="0" distB="0" distL="0" distR="0" wp14:anchorId="0392A52B" wp14:editId="0585D56A">
            <wp:extent cx="3238500" cy="3744089"/>
            <wp:effectExtent l="0" t="0" r="0" b="8890"/>
            <wp:docPr id="405524039"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4">
                      <a:extLst>
                        <a:ext uri="{28A0092B-C50C-407E-A947-70E740481C1C}">
                          <a14:useLocalDpi xmlns:a14="http://schemas.microsoft.com/office/drawing/2010/main" val="0"/>
                        </a:ext>
                      </a:extLst>
                    </a:blip>
                    <a:stretch>
                      <a:fillRect/>
                    </a:stretch>
                  </pic:blipFill>
                  <pic:spPr>
                    <a:xfrm>
                      <a:off x="0" y="0"/>
                      <a:ext cx="3273038" cy="3784019"/>
                    </a:xfrm>
                    <a:prstGeom prst="rect">
                      <a:avLst/>
                    </a:prstGeom>
                  </pic:spPr>
                </pic:pic>
              </a:graphicData>
            </a:graphic>
          </wp:inline>
        </w:drawing>
      </w:r>
    </w:p>
    <w:p w14:paraId="0662FA26" w14:textId="2E4F7D20" w:rsidR="004A5A0D" w:rsidRDefault="00663049" w:rsidP="3791B547">
      <w:pPr>
        <w:spacing w:after="0" w:line="240" w:lineRule="auto"/>
        <w:rPr>
          <w:rFonts w:cs="Arial"/>
          <w:b/>
          <w:bCs/>
          <w:u w:val="single"/>
        </w:rPr>
      </w:pPr>
      <w:r w:rsidRPr="3791B547">
        <w:rPr>
          <w:rFonts w:cs="Arial"/>
          <w:i/>
          <w:iCs/>
          <w:sz w:val="16"/>
          <w:szCs w:val="16"/>
        </w:rPr>
        <w:t xml:space="preserve">Figuur 2 </w:t>
      </w:r>
      <w:proofErr w:type="spellStart"/>
      <w:r w:rsidRPr="3791B547">
        <w:rPr>
          <w:rFonts w:cs="Arial"/>
          <w:i/>
          <w:iCs/>
          <w:sz w:val="16"/>
          <w:szCs w:val="16"/>
        </w:rPr>
        <w:t>Infogra</w:t>
      </w:r>
      <w:r w:rsidR="070627E1" w:rsidRPr="3791B547">
        <w:rPr>
          <w:rFonts w:cs="Arial"/>
          <w:i/>
          <w:iCs/>
          <w:sz w:val="16"/>
          <w:szCs w:val="16"/>
        </w:rPr>
        <w:t>ph</w:t>
      </w:r>
      <w:r w:rsidRPr="3791B547">
        <w:rPr>
          <w:rFonts w:cs="Arial"/>
          <w:i/>
          <w:iCs/>
          <w:sz w:val="16"/>
          <w:szCs w:val="16"/>
        </w:rPr>
        <w:t>ic</w:t>
      </w:r>
      <w:proofErr w:type="spellEnd"/>
      <w:r w:rsidRPr="3791B547">
        <w:rPr>
          <w:rFonts w:cs="Arial"/>
          <w:i/>
          <w:iCs/>
          <w:sz w:val="16"/>
          <w:szCs w:val="16"/>
        </w:rPr>
        <w:t xml:space="preserve"> klimaatbestendig inrichten van particulier terrein</w:t>
      </w:r>
      <w:r w:rsidRPr="3791B547">
        <w:rPr>
          <w:rFonts w:cs="Arial"/>
          <w:b/>
          <w:bCs/>
          <w:u w:val="single"/>
        </w:rPr>
        <w:br w:type="page"/>
      </w:r>
    </w:p>
    <w:p w14:paraId="59957B11" w14:textId="7169E429" w:rsidR="006A0620" w:rsidRPr="00A51C41" w:rsidRDefault="006A0620" w:rsidP="006F6FE9">
      <w:pPr>
        <w:spacing w:after="0" w:line="240" w:lineRule="auto"/>
        <w:rPr>
          <w:rFonts w:cs="Arial"/>
          <w:b/>
          <w:bCs/>
          <w:szCs w:val="20"/>
          <w:u w:val="single"/>
        </w:rPr>
      </w:pPr>
      <w:r w:rsidRPr="00A51C41">
        <w:rPr>
          <w:rFonts w:cs="Arial"/>
          <w:b/>
          <w:bCs/>
          <w:szCs w:val="20"/>
          <w:u w:val="single"/>
        </w:rPr>
        <w:lastRenderedPageBreak/>
        <w:t xml:space="preserve">3 </w:t>
      </w:r>
      <w:r w:rsidRPr="00A51C41">
        <w:rPr>
          <w:rFonts w:cs="Arial"/>
          <w:b/>
          <w:bCs/>
          <w:szCs w:val="20"/>
          <w:u w:val="single"/>
        </w:rPr>
        <w:tab/>
        <w:t>Betrekken van bewoners: inzicht in wat bewoners beweegt</w:t>
      </w:r>
    </w:p>
    <w:p w14:paraId="7110831A" w14:textId="77777777" w:rsidR="006A0620" w:rsidRPr="0044621C" w:rsidRDefault="006A0620" w:rsidP="006F6FE9">
      <w:pPr>
        <w:spacing w:after="0" w:line="240" w:lineRule="auto"/>
        <w:rPr>
          <w:rFonts w:cs="Arial"/>
          <w:b/>
          <w:bCs/>
          <w:szCs w:val="20"/>
        </w:rPr>
      </w:pPr>
    </w:p>
    <w:p w14:paraId="15194B08" w14:textId="09582DA4" w:rsidR="00482657" w:rsidRDefault="006A0620" w:rsidP="3F00FE69">
      <w:pPr>
        <w:spacing w:after="0" w:line="240" w:lineRule="auto"/>
        <w:rPr>
          <w:rFonts w:cs="Arial"/>
        </w:rPr>
      </w:pPr>
      <w:r w:rsidRPr="3F00FE69">
        <w:rPr>
          <w:rFonts w:cs="Arial"/>
        </w:rPr>
        <w:t>Voordat we overgaan tot het schetsen van mogelijke instrum</w:t>
      </w:r>
      <w:r w:rsidR="00897A0C" w:rsidRPr="3F00FE69">
        <w:rPr>
          <w:rFonts w:cs="Arial"/>
        </w:rPr>
        <w:t>en</w:t>
      </w:r>
      <w:r w:rsidRPr="3F00FE69">
        <w:rPr>
          <w:rFonts w:cs="Arial"/>
        </w:rPr>
        <w:t xml:space="preserve">ten, </w:t>
      </w:r>
      <w:r w:rsidR="00897A0C" w:rsidRPr="3F00FE69">
        <w:rPr>
          <w:rFonts w:cs="Arial"/>
        </w:rPr>
        <w:t xml:space="preserve">gaan we eerst in op wat bewoners beweegt </w:t>
      </w:r>
      <w:r w:rsidRPr="3F00FE69">
        <w:rPr>
          <w:rFonts w:cs="Arial"/>
        </w:rPr>
        <w:t xml:space="preserve">om in actie te komen of wat </w:t>
      </w:r>
      <w:r w:rsidR="00411CFF" w:rsidRPr="3F00FE69">
        <w:rPr>
          <w:rFonts w:cs="Arial"/>
        </w:rPr>
        <w:t xml:space="preserve">hen juist </w:t>
      </w:r>
      <w:r w:rsidRPr="3F00FE69">
        <w:rPr>
          <w:rFonts w:cs="Arial"/>
        </w:rPr>
        <w:t>weerhoudt. B</w:t>
      </w:r>
      <w:r w:rsidR="007E0D53" w:rsidRPr="3F00FE69">
        <w:rPr>
          <w:rFonts w:cs="Arial"/>
        </w:rPr>
        <w:t>ewoners staan zeer verschillend tegenover klimaatverandering</w:t>
      </w:r>
      <w:r w:rsidR="00F64BAE" w:rsidRPr="3F00FE69">
        <w:rPr>
          <w:rFonts w:cs="Arial"/>
        </w:rPr>
        <w:t xml:space="preserve"> en de </w:t>
      </w:r>
      <w:r w:rsidR="2A82658A" w:rsidRPr="3F00FE69">
        <w:rPr>
          <w:rFonts w:cs="Arial"/>
        </w:rPr>
        <w:t xml:space="preserve">toename </w:t>
      </w:r>
      <w:r w:rsidR="00AE256D" w:rsidRPr="3F00FE69">
        <w:rPr>
          <w:rFonts w:cs="Arial"/>
        </w:rPr>
        <w:t xml:space="preserve">van </w:t>
      </w:r>
      <w:r w:rsidR="00F64BAE" w:rsidRPr="3F00FE69">
        <w:rPr>
          <w:rFonts w:cs="Arial"/>
        </w:rPr>
        <w:t xml:space="preserve">wateroverlast, </w:t>
      </w:r>
      <w:r w:rsidR="00446A55">
        <w:rPr>
          <w:rFonts w:cs="Arial"/>
        </w:rPr>
        <w:t xml:space="preserve">droogte en </w:t>
      </w:r>
      <w:r w:rsidR="00F64BAE" w:rsidRPr="3F00FE69">
        <w:rPr>
          <w:rFonts w:cs="Arial"/>
        </w:rPr>
        <w:t>hitte-stress</w:t>
      </w:r>
      <w:r w:rsidR="007E0D53" w:rsidRPr="3F00FE69">
        <w:rPr>
          <w:rFonts w:cs="Arial"/>
        </w:rPr>
        <w:t xml:space="preserve">. </w:t>
      </w:r>
      <w:r w:rsidR="360F7561">
        <w:t>De ene bewoner maakt zich ernstig zorgen, terwijl de ander stelt dat er geen sprake</w:t>
      </w:r>
      <w:r w:rsidR="2517EA48">
        <w:t xml:space="preserve"> </w:t>
      </w:r>
      <w:r w:rsidR="360F7561">
        <w:t>is</w:t>
      </w:r>
      <w:r w:rsidR="4499E1AB">
        <w:t xml:space="preserve"> </w:t>
      </w:r>
      <w:r w:rsidR="360F7561">
        <w:t>van</w:t>
      </w:r>
      <w:r w:rsidR="20A57AB7">
        <w:t xml:space="preserve"> </w:t>
      </w:r>
      <w:r w:rsidR="0F2EB87B">
        <w:t>klimaatverandering</w:t>
      </w:r>
      <w:r w:rsidR="360F7561">
        <w:t xml:space="preserve">. </w:t>
      </w:r>
      <w:r w:rsidR="00154590">
        <w:t xml:space="preserve">Iedereen heeft eigen wensen, motieven, </w:t>
      </w:r>
      <w:r w:rsidR="3F24004E">
        <w:t>interesses</w:t>
      </w:r>
      <w:r w:rsidR="6C87907E">
        <w:t xml:space="preserve"> en voorkeuren</w:t>
      </w:r>
      <w:r w:rsidR="72D9C2D9">
        <w:t xml:space="preserve">. </w:t>
      </w:r>
      <w:r w:rsidR="00203FF5" w:rsidRPr="3F00FE69">
        <w:rPr>
          <w:rFonts w:cs="Arial"/>
        </w:rPr>
        <w:t xml:space="preserve">Vanzelfsprekend </w:t>
      </w:r>
      <w:r w:rsidR="009A3FDD" w:rsidRPr="3F00FE69">
        <w:rPr>
          <w:rFonts w:cs="Arial"/>
        </w:rPr>
        <w:t xml:space="preserve">heeft dit invloed op de mate waarin mensen </w:t>
      </w:r>
      <w:r w:rsidR="34479ACE" w:rsidRPr="3F00FE69">
        <w:rPr>
          <w:rFonts w:cs="Arial"/>
        </w:rPr>
        <w:t xml:space="preserve">genegen zijn </w:t>
      </w:r>
      <w:r w:rsidR="009A3FDD" w:rsidRPr="3F00FE69">
        <w:rPr>
          <w:rFonts w:cs="Arial"/>
        </w:rPr>
        <w:t>klimaatadaptieve maatregelen op eigen terrein</w:t>
      </w:r>
      <w:r w:rsidR="6BE6FAD6" w:rsidRPr="3F00FE69">
        <w:rPr>
          <w:rFonts w:cs="Arial"/>
        </w:rPr>
        <w:t xml:space="preserve"> te treffen en de </w:t>
      </w:r>
      <w:r w:rsidR="376A45CD" w:rsidRPr="3F00FE69">
        <w:rPr>
          <w:rFonts w:cs="Arial"/>
        </w:rPr>
        <w:t xml:space="preserve">inzet die nodig is </w:t>
      </w:r>
      <w:r w:rsidR="6BE6FAD6" w:rsidRPr="3F00FE69">
        <w:rPr>
          <w:rFonts w:cs="Arial"/>
        </w:rPr>
        <w:t>om dit voor elkaar te krijgen</w:t>
      </w:r>
      <w:r w:rsidR="009A3FDD" w:rsidRPr="3F00FE69">
        <w:rPr>
          <w:rFonts w:cs="Arial"/>
        </w:rPr>
        <w:t xml:space="preserve">. Sommige bewoners hebben </w:t>
      </w:r>
      <w:r w:rsidR="005C341E" w:rsidRPr="3F00FE69">
        <w:rPr>
          <w:rFonts w:cs="Arial"/>
        </w:rPr>
        <w:t xml:space="preserve">zelf </w:t>
      </w:r>
      <w:r w:rsidR="009A3FDD" w:rsidRPr="3F00FE69">
        <w:rPr>
          <w:rFonts w:cs="Arial"/>
        </w:rPr>
        <w:t>al maatregelen getroffen, andere</w:t>
      </w:r>
      <w:r w:rsidR="007B4E1C" w:rsidRPr="3F00FE69">
        <w:rPr>
          <w:rFonts w:cs="Arial"/>
        </w:rPr>
        <w:t>n</w:t>
      </w:r>
      <w:r w:rsidR="009A3FDD" w:rsidRPr="3F00FE69">
        <w:rPr>
          <w:rFonts w:cs="Arial"/>
        </w:rPr>
        <w:t xml:space="preserve"> </w:t>
      </w:r>
      <w:r w:rsidR="147C2AA9" w:rsidRPr="3F00FE69">
        <w:rPr>
          <w:rFonts w:cs="Arial"/>
        </w:rPr>
        <w:t xml:space="preserve">hebben </w:t>
      </w:r>
      <w:r w:rsidR="009A3FDD" w:rsidRPr="3F00FE69">
        <w:rPr>
          <w:rFonts w:cs="Arial"/>
        </w:rPr>
        <w:t>een</w:t>
      </w:r>
      <w:r w:rsidR="5C16CB5C" w:rsidRPr="3F00FE69">
        <w:rPr>
          <w:rFonts w:cs="Arial"/>
        </w:rPr>
        <w:t xml:space="preserve"> duwtje</w:t>
      </w:r>
      <w:r w:rsidR="009A3FDD" w:rsidRPr="3F00FE69">
        <w:rPr>
          <w:rFonts w:cs="Arial"/>
        </w:rPr>
        <w:t xml:space="preserve"> in de rug nodig</w:t>
      </w:r>
      <w:r w:rsidR="00FD63DE" w:rsidRPr="3F00FE69">
        <w:rPr>
          <w:rFonts w:cs="Arial"/>
        </w:rPr>
        <w:t>, zoals v</w:t>
      </w:r>
      <w:r w:rsidR="009A3FDD" w:rsidRPr="3F00FE69">
        <w:rPr>
          <w:rFonts w:cs="Arial"/>
        </w:rPr>
        <w:t>oorlicht</w:t>
      </w:r>
      <w:r w:rsidR="005C341E" w:rsidRPr="3F00FE69">
        <w:rPr>
          <w:rFonts w:cs="Arial"/>
        </w:rPr>
        <w:t xml:space="preserve">ing </w:t>
      </w:r>
      <w:r w:rsidR="009A3FDD" w:rsidRPr="3F00FE69">
        <w:rPr>
          <w:rFonts w:cs="Arial"/>
        </w:rPr>
        <w:t xml:space="preserve">of </w:t>
      </w:r>
      <w:r w:rsidR="00FD63DE" w:rsidRPr="3F00FE69">
        <w:rPr>
          <w:rFonts w:cs="Arial"/>
        </w:rPr>
        <w:t>een financiële ondersteuning</w:t>
      </w:r>
      <w:r w:rsidR="005423E8">
        <w:rPr>
          <w:rFonts w:cs="Arial"/>
        </w:rPr>
        <w:t xml:space="preserve"> e</w:t>
      </w:r>
      <w:r w:rsidR="38A6DB59" w:rsidRPr="3F00FE69">
        <w:rPr>
          <w:rFonts w:eastAsiaTheme="minorEastAsia"/>
        </w:rPr>
        <w:t>n w</w:t>
      </w:r>
      <w:r w:rsidR="009A3FDD" w:rsidRPr="3F00FE69">
        <w:rPr>
          <w:rFonts w:cs="Arial"/>
        </w:rPr>
        <w:t>eer anderen wachten tot ze gedwongen worden</w:t>
      </w:r>
      <w:r w:rsidR="00A0219A" w:rsidRPr="3F00FE69">
        <w:rPr>
          <w:rFonts w:cs="Arial"/>
        </w:rPr>
        <w:t>.</w:t>
      </w:r>
      <w:r w:rsidR="27C8B767" w:rsidRPr="3F00FE69">
        <w:rPr>
          <w:rFonts w:cs="Arial"/>
        </w:rPr>
        <w:t xml:space="preserve"> </w:t>
      </w:r>
    </w:p>
    <w:p w14:paraId="090BF2D9" w14:textId="6EB47CE2" w:rsidR="00482657" w:rsidRDefault="00482657" w:rsidP="3F00FE69">
      <w:pPr>
        <w:spacing w:after="0" w:line="240" w:lineRule="auto"/>
        <w:rPr>
          <w:rFonts w:eastAsiaTheme="minorEastAsia"/>
        </w:rPr>
      </w:pPr>
    </w:p>
    <w:p w14:paraId="07F60AA2" w14:textId="2096662B" w:rsidR="00482657" w:rsidRDefault="27C8B767" w:rsidP="1E0F682E">
      <w:pPr>
        <w:spacing w:after="0" w:line="240" w:lineRule="auto"/>
        <w:rPr>
          <w:rFonts w:cs="Arial"/>
        </w:rPr>
      </w:pPr>
      <w:r w:rsidRPr="3F00FE69">
        <w:rPr>
          <w:rFonts w:eastAsiaTheme="minorEastAsia"/>
        </w:rPr>
        <w:t xml:space="preserve">Naast </w:t>
      </w:r>
      <w:r w:rsidR="3D1B067B" w:rsidRPr="3F00FE69">
        <w:rPr>
          <w:rFonts w:eastAsiaTheme="minorEastAsia"/>
        </w:rPr>
        <w:t xml:space="preserve">bovenstaande </w:t>
      </w:r>
      <w:r w:rsidRPr="3F00FE69">
        <w:rPr>
          <w:rFonts w:eastAsiaTheme="minorEastAsia"/>
        </w:rPr>
        <w:t xml:space="preserve">benadering kun je ook kijken naar de </w:t>
      </w:r>
      <w:r w:rsidR="001D2D65" w:rsidRPr="3F00FE69">
        <w:rPr>
          <w:rFonts w:cs="Arial"/>
        </w:rPr>
        <w:t xml:space="preserve">mate waarin mensen genegen zijn tot </w:t>
      </w:r>
      <w:r w:rsidR="00AC2B8B" w:rsidRPr="3F00FE69">
        <w:rPr>
          <w:rFonts w:cs="Arial"/>
        </w:rPr>
        <w:t xml:space="preserve">adoptie </w:t>
      </w:r>
      <w:r w:rsidR="00482657" w:rsidRPr="3F00FE69">
        <w:rPr>
          <w:rFonts w:cs="Arial"/>
        </w:rPr>
        <w:t xml:space="preserve">of acceptatie van </w:t>
      </w:r>
      <w:r w:rsidR="00AC2B8B" w:rsidRPr="3F00FE69">
        <w:rPr>
          <w:rFonts w:cs="Arial"/>
        </w:rPr>
        <w:t>nieuwe ontwikkelingen</w:t>
      </w:r>
      <w:r w:rsidR="6CA0064C" w:rsidRPr="3F00FE69">
        <w:rPr>
          <w:rFonts w:cs="Arial"/>
        </w:rPr>
        <w:t>. Dit is in onderstaande figuur afgebeeld</w:t>
      </w:r>
      <w:r w:rsidR="22E52A5E" w:rsidRPr="3F00FE69">
        <w:rPr>
          <w:rFonts w:cs="Arial"/>
        </w:rPr>
        <w:t>:</w:t>
      </w:r>
    </w:p>
    <w:p w14:paraId="52255DD0" w14:textId="77777777" w:rsidR="00482657" w:rsidRDefault="00482657" w:rsidP="007E0D53">
      <w:pPr>
        <w:spacing w:after="0" w:line="240" w:lineRule="auto"/>
        <w:rPr>
          <w:rFonts w:cs="Arial"/>
          <w:szCs w:val="20"/>
        </w:rPr>
      </w:pPr>
    </w:p>
    <w:p w14:paraId="675EAA00" w14:textId="1C2E1924" w:rsidR="001164B4" w:rsidRDefault="009A3FDD" w:rsidP="006F6FE9">
      <w:pPr>
        <w:spacing w:after="0" w:line="240" w:lineRule="auto"/>
      </w:pPr>
      <w:r w:rsidRPr="009A3FDD">
        <w:rPr>
          <w:noProof/>
          <w:lang w:eastAsia="nl-NL"/>
        </w:rPr>
        <w:drawing>
          <wp:inline distT="0" distB="0" distL="0" distR="0" wp14:anchorId="4359ECF6" wp14:editId="327B7E9D">
            <wp:extent cx="5253487" cy="2210550"/>
            <wp:effectExtent l="0" t="0" r="444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1891" r="2570" b="5059"/>
                    <a:stretch/>
                  </pic:blipFill>
                  <pic:spPr bwMode="auto">
                    <a:xfrm>
                      <a:off x="0" y="0"/>
                      <a:ext cx="5291716" cy="2226636"/>
                    </a:xfrm>
                    <a:prstGeom prst="rect">
                      <a:avLst/>
                    </a:prstGeom>
                    <a:ln>
                      <a:noFill/>
                    </a:ln>
                    <a:extLst>
                      <a:ext uri="{53640926-AAD7-44D8-BBD7-CCE9431645EC}">
                        <a14:shadowObscured xmlns:a14="http://schemas.microsoft.com/office/drawing/2010/main"/>
                      </a:ext>
                    </a:extLst>
                  </pic:spPr>
                </pic:pic>
              </a:graphicData>
            </a:graphic>
          </wp:inline>
        </w:drawing>
      </w:r>
    </w:p>
    <w:p w14:paraId="73FEE34F" w14:textId="28D664F3" w:rsidR="00AE256D" w:rsidRDefault="00BE7B83" w:rsidP="1E0F682E">
      <w:pPr>
        <w:spacing w:after="0" w:line="240" w:lineRule="auto"/>
        <w:rPr>
          <w:rFonts w:cs="Arial"/>
          <w:i/>
          <w:iCs/>
          <w:sz w:val="16"/>
          <w:szCs w:val="16"/>
        </w:rPr>
      </w:pPr>
      <w:r w:rsidRPr="1E0F682E">
        <w:rPr>
          <w:rFonts w:cs="Arial"/>
          <w:i/>
          <w:iCs/>
          <w:sz w:val="16"/>
          <w:szCs w:val="16"/>
        </w:rPr>
        <w:t xml:space="preserve">Figuur </w:t>
      </w:r>
      <w:r w:rsidR="41FEB1D9" w:rsidRPr="1E0F682E">
        <w:rPr>
          <w:rFonts w:cs="Arial"/>
          <w:i/>
          <w:iCs/>
          <w:sz w:val="16"/>
          <w:szCs w:val="16"/>
        </w:rPr>
        <w:t>3</w:t>
      </w:r>
      <w:r w:rsidRPr="1E0F682E">
        <w:rPr>
          <w:rFonts w:cs="Arial"/>
          <w:i/>
          <w:iCs/>
          <w:sz w:val="16"/>
          <w:szCs w:val="16"/>
        </w:rPr>
        <w:t xml:space="preserve"> </w:t>
      </w:r>
      <w:r w:rsidR="001D2D65" w:rsidRPr="1E0F682E">
        <w:rPr>
          <w:rFonts w:cs="Arial"/>
          <w:i/>
          <w:iCs/>
          <w:sz w:val="16"/>
          <w:szCs w:val="16"/>
        </w:rPr>
        <w:t>Rogers Curve: v</w:t>
      </w:r>
      <w:r w:rsidR="00F70064" w:rsidRPr="1E0F682E">
        <w:rPr>
          <w:rFonts w:cs="Arial"/>
          <w:i/>
          <w:iCs/>
          <w:sz w:val="16"/>
          <w:szCs w:val="16"/>
        </w:rPr>
        <w:t>erloop adoptie of acceptatie van nieuwe ontwikkelingen</w:t>
      </w:r>
    </w:p>
    <w:p w14:paraId="6B52CF02" w14:textId="77777777" w:rsidR="00AE256D" w:rsidRPr="005F03C5" w:rsidRDefault="00AE256D" w:rsidP="00AE256D">
      <w:pPr>
        <w:spacing w:after="0" w:line="240" w:lineRule="auto"/>
        <w:rPr>
          <w:rFonts w:cs="Arial"/>
          <w:i/>
          <w:iCs/>
          <w:sz w:val="16"/>
          <w:szCs w:val="16"/>
        </w:rPr>
      </w:pPr>
    </w:p>
    <w:p w14:paraId="3DDA6E3B" w14:textId="28B583D6" w:rsidR="00482657" w:rsidRPr="00AC2B8B" w:rsidRDefault="001D2D65" w:rsidP="00AE256D">
      <w:pPr>
        <w:numPr>
          <w:ilvl w:val="0"/>
          <w:numId w:val="16"/>
        </w:numPr>
        <w:spacing w:after="0" w:line="240" w:lineRule="auto"/>
        <w:ind w:left="714" w:hanging="357"/>
      </w:pPr>
      <w:r>
        <w:t>“</w:t>
      </w:r>
      <w:r w:rsidR="005D70C5">
        <w:t>O</w:t>
      </w:r>
      <w:r w:rsidR="00482657">
        <w:t>ntwikkelaars of vernieuwers</w:t>
      </w:r>
      <w:r>
        <w:t>”</w:t>
      </w:r>
      <w:r w:rsidR="00663049">
        <w:t xml:space="preserve">. Dit is een heel kleine groep die </w:t>
      </w:r>
      <w:r w:rsidR="005D70C5">
        <w:t>voorop</w:t>
      </w:r>
      <w:r w:rsidR="00663049">
        <w:t xml:space="preserve"> wil </w:t>
      </w:r>
      <w:r w:rsidR="005D70C5">
        <w:t>lopen.</w:t>
      </w:r>
    </w:p>
    <w:p w14:paraId="7FC39D27" w14:textId="002E5DC9" w:rsidR="00482657" w:rsidRPr="00AC2B8B" w:rsidRDefault="001D2D65" w:rsidP="00AE256D">
      <w:pPr>
        <w:numPr>
          <w:ilvl w:val="0"/>
          <w:numId w:val="16"/>
        </w:numPr>
        <w:spacing w:after="0" w:line="240" w:lineRule="auto"/>
        <w:ind w:left="714" w:hanging="357"/>
      </w:pPr>
      <w:r>
        <w:t>“</w:t>
      </w:r>
      <w:r w:rsidR="005D70C5">
        <w:t>Vooroplopende volgers</w:t>
      </w:r>
      <w:r>
        <w:t>”</w:t>
      </w:r>
      <w:r w:rsidR="005D70C5">
        <w:t xml:space="preserve"> komen n</w:t>
      </w:r>
      <w:r w:rsidR="00482657" w:rsidRPr="00AC2B8B">
        <w:t xml:space="preserve">et na de </w:t>
      </w:r>
      <w:r w:rsidR="00482657">
        <w:t>ontwikkelaars</w:t>
      </w:r>
      <w:r w:rsidR="00BE7B83">
        <w:t xml:space="preserve">. Ze </w:t>
      </w:r>
      <w:r w:rsidR="005D70C5">
        <w:t>willen graag vooroplopen, maar wachten net iets langer en hebben een kleine stimulans nodig.</w:t>
      </w:r>
    </w:p>
    <w:p w14:paraId="0E70EB90" w14:textId="1E816F0E" w:rsidR="00482657" w:rsidRPr="00AC2B8B" w:rsidRDefault="00482657" w:rsidP="00AE256D">
      <w:pPr>
        <w:numPr>
          <w:ilvl w:val="0"/>
          <w:numId w:val="16"/>
        </w:numPr>
        <w:spacing w:after="0" w:line="240" w:lineRule="auto"/>
        <w:ind w:left="714" w:hanging="357"/>
      </w:pPr>
      <w:r>
        <w:t>De</w:t>
      </w:r>
      <w:r w:rsidR="001D2D65">
        <w:t>”</w:t>
      </w:r>
      <w:r>
        <w:t xml:space="preserve"> vroege meerderheid</w:t>
      </w:r>
      <w:r w:rsidR="001D2D65">
        <w:t>”</w:t>
      </w:r>
      <w:r>
        <w:t xml:space="preserve"> </w:t>
      </w:r>
      <w:r w:rsidRPr="00AC2B8B">
        <w:t>is de eerste grote groep</w:t>
      </w:r>
      <w:r w:rsidR="005D70C5">
        <w:t xml:space="preserve"> die </w:t>
      </w:r>
      <w:r>
        <w:t>klimaatadaptieve maatregelen</w:t>
      </w:r>
      <w:r w:rsidR="005D70C5">
        <w:t xml:space="preserve"> gaat treffen</w:t>
      </w:r>
      <w:r>
        <w:t xml:space="preserve">. Vaak is </w:t>
      </w:r>
      <w:r w:rsidR="00531BF6">
        <w:t>meer</w:t>
      </w:r>
      <w:r>
        <w:t xml:space="preserve"> stimulans nodig.</w:t>
      </w:r>
    </w:p>
    <w:p w14:paraId="1D09B9AC" w14:textId="3893B196" w:rsidR="00482657" w:rsidRPr="00AC2B8B" w:rsidRDefault="00482657" w:rsidP="00AE256D">
      <w:pPr>
        <w:numPr>
          <w:ilvl w:val="0"/>
          <w:numId w:val="16"/>
        </w:numPr>
        <w:spacing w:after="0" w:line="240" w:lineRule="auto"/>
        <w:ind w:left="714" w:hanging="357"/>
      </w:pPr>
      <w:r>
        <w:t xml:space="preserve">De </w:t>
      </w:r>
      <w:r w:rsidR="001D2D65">
        <w:t>“</w:t>
      </w:r>
      <w:r>
        <w:t>late meerderheid</w:t>
      </w:r>
      <w:r w:rsidR="001D2D65">
        <w:t>”</w:t>
      </w:r>
      <w:r>
        <w:t xml:space="preserve"> heeft </w:t>
      </w:r>
      <w:r w:rsidR="00531BF6">
        <w:t xml:space="preserve">nog </w:t>
      </w:r>
      <w:r>
        <w:t xml:space="preserve">meer tijd en </w:t>
      </w:r>
      <w:r w:rsidR="005D70C5">
        <w:t xml:space="preserve">stimulans </w:t>
      </w:r>
      <w:r>
        <w:t>nodig om mee te doen.</w:t>
      </w:r>
    </w:p>
    <w:p w14:paraId="7B628450" w14:textId="41EC1C2A" w:rsidR="00482657" w:rsidRDefault="00482657" w:rsidP="00AE256D">
      <w:pPr>
        <w:numPr>
          <w:ilvl w:val="0"/>
          <w:numId w:val="16"/>
        </w:numPr>
        <w:spacing w:after="0" w:line="240" w:lineRule="auto"/>
        <w:ind w:left="714" w:hanging="357"/>
      </w:pPr>
      <w:r>
        <w:t xml:space="preserve">De </w:t>
      </w:r>
      <w:r w:rsidR="001D2D65">
        <w:t>“</w:t>
      </w:r>
      <w:r w:rsidRPr="00AC2B8B">
        <w:t>achterblijvers</w:t>
      </w:r>
      <w:r w:rsidR="001D2D65">
        <w:t>” z</w:t>
      </w:r>
      <w:r>
        <w:t xml:space="preserve">ijn de laatsten die maatregelen </w:t>
      </w:r>
      <w:r w:rsidR="001D2D65">
        <w:t xml:space="preserve">gaan </w:t>
      </w:r>
      <w:r>
        <w:t>treffen.</w:t>
      </w:r>
    </w:p>
    <w:p w14:paraId="08DFDA81" w14:textId="194CFDBB" w:rsidR="00A0219A" w:rsidRDefault="00A0219A" w:rsidP="00BE7B83">
      <w:pPr>
        <w:spacing w:after="0" w:line="240" w:lineRule="auto"/>
      </w:pPr>
    </w:p>
    <w:p w14:paraId="6A52AF78" w14:textId="1F6FD3BA" w:rsidR="003B7D48" w:rsidRDefault="1BE4A193" w:rsidP="00243D5C">
      <w:pPr>
        <w:spacing w:after="0" w:line="240" w:lineRule="auto"/>
      </w:pPr>
      <w:r>
        <w:t xml:space="preserve">Samenvattend kun je stellen dat het </w:t>
      </w:r>
      <w:r w:rsidR="001D2D65">
        <w:t>treffen van klimaat</w:t>
      </w:r>
      <w:r w:rsidR="3900D473">
        <w:t xml:space="preserve">adaptieve </w:t>
      </w:r>
      <w:r w:rsidR="001D2D65">
        <w:t xml:space="preserve">maatregelen </w:t>
      </w:r>
      <w:r w:rsidR="004A5A0D">
        <w:t xml:space="preserve">dus </w:t>
      </w:r>
      <w:r w:rsidR="4908D49C">
        <w:t xml:space="preserve">erg afhangt </w:t>
      </w:r>
      <w:r w:rsidR="001D2D65">
        <w:t xml:space="preserve">van </w:t>
      </w:r>
      <w:r w:rsidR="4243EAFA">
        <w:t xml:space="preserve">hoe </w:t>
      </w:r>
      <w:r w:rsidR="00531BF6">
        <w:t xml:space="preserve">mensen </w:t>
      </w:r>
      <w:r w:rsidR="353267AD">
        <w:t>in elkaar</w:t>
      </w:r>
      <w:r w:rsidR="00945FF2">
        <w:t xml:space="preserve"> </w:t>
      </w:r>
      <w:r w:rsidR="0FA03C51">
        <w:t>zitten</w:t>
      </w:r>
      <w:r w:rsidR="00531BF6">
        <w:t>. E</w:t>
      </w:r>
      <w:r w:rsidR="756C0FF6">
        <w:t>r</w:t>
      </w:r>
      <w:r w:rsidR="004A5A0D">
        <w:t xml:space="preserve"> </w:t>
      </w:r>
      <w:r w:rsidR="487C1127">
        <w:t xml:space="preserve">is </w:t>
      </w:r>
      <w:r w:rsidR="001D2D65">
        <w:t>slechts een kleine groep</w:t>
      </w:r>
      <w:r w:rsidR="61839AFA">
        <w:t xml:space="preserve"> die</w:t>
      </w:r>
      <w:r w:rsidR="001D2D65">
        <w:t xml:space="preserve"> “uit zichzelf” maatregelen gaat treffen. Veel bewoners hebben in meer of mindere mate een stimulans of duwtje in de rug nodig. </w:t>
      </w:r>
    </w:p>
    <w:p w14:paraId="21382E8C" w14:textId="77777777" w:rsidR="003B7D48" w:rsidRDefault="003B7D48" w:rsidP="00BE7B83">
      <w:pPr>
        <w:spacing w:after="0" w:line="240" w:lineRule="auto"/>
      </w:pPr>
    </w:p>
    <w:p w14:paraId="0CC979C0" w14:textId="25D0F1E0" w:rsidR="00BE7B83" w:rsidRDefault="00BE7B83" w:rsidP="00BE7B83">
      <w:pPr>
        <w:spacing w:after="0" w:line="240" w:lineRule="auto"/>
      </w:pPr>
      <w:r>
        <w:t xml:space="preserve">Om meer inzicht te krijgen in hoe bewoners kunnen worden gestimuleerd </w:t>
      </w:r>
      <w:r w:rsidR="003364C3">
        <w:t xml:space="preserve">om </w:t>
      </w:r>
      <w:r>
        <w:t>klimaatadaptieve maatregelen op eigen terrein</w:t>
      </w:r>
      <w:r w:rsidR="003364C3">
        <w:t xml:space="preserve"> te treffen</w:t>
      </w:r>
      <w:r>
        <w:t xml:space="preserve">, nemen we als Enschede deel aan de “Alliantie Financiële Prikkels”. Dit is een </w:t>
      </w:r>
      <w:r w:rsidRPr="3F00FE69">
        <w:rPr>
          <w:color w:val="202225"/>
        </w:rPr>
        <w:t>breed samenwerkingsverband van V</w:t>
      </w:r>
      <w:r w:rsidR="2B695FA8" w:rsidRPr="3F00FE69">
        <w:rPr>
          <w:color w:val="202225"/>
        </w:rPr>
        <w:t>ereniging Nederlandse Gemeenten</w:t>
      </w:r>
      <w:r w:rsidRPr="3F00FE69">
        <w:rPr>
          <w:color w:val="202225"/>
        </w:rPr>
        <w:t>, U</w:t>
      </w:r>
      <w:r w:rsidR="3C391C0B" w:rsidRPr="3F00FE69">
        <w:rPr>
          <w:color w:val="202225"/>
        </w:rPr>
        <w:t xml:space="preserve">nie van </w:t>
      </w:r>
      <w:r w:rsidRPr="3F00FE69">
        <w:rPr>
          <w:color w:val="202225"/>
        </w:rPr>
        <w:t>W</w:t>
      </w:r>
      <w:r w:rsidR="14F46CF0" w:rsidRPr="3F00FE69">
        <w:rPr>
          <w:color w:val="202225"/>
        </w:rPr>
        <w:t>aterschappen</w:t>
      </w:r>
      <w:r w:rsidRPr="3F00FE69">
        <w:rPr>
          <w:color w:val="202225"/>
        </w:rPr>
        <w:t xml:space="preserve">, </w:t>
      </w:r>
      <w:proofErr w:type="spellStart"/>
      <w:r w:rsidRPr="3F00FE69">
        <w:rPr>
          <w:color w:val="202225"/>
        </w:rPr>
        <w:t>I</w:t>
      </w:r>
      <w:r w:rsidR="2720D158" w:rsidRPr="3F00FE69">
        <w:rPr>
          <w:color w:val="202225"/>
        </w:rPr>
        <w:t>nter</w:t>
      </w:r>
      <w:proofErr w:type="spellEnd"/>
      <w:r w:rsidR="2720D158" w:rsidRPr="3F00FE69">
        <w:rPr>
          <w:color w:val="202225"/>
        </w:rPr>
        <w:t xml:space="preserve"> Provinciaal Overleg,</w:t>
      </w:r>
      <w:r w:rsidRPr="3F00FE69">
        <w:rPr>
          <w:color w:val="202225"/>
        </w:rPr>
        <w:t xml:space="preserve"> RIONED, enkele gemeenten en waterschappen en het nationale Deltaprogramma Ruimtelijke Adaptatie. In deze samenwerking verkennen we welke financiële prikkels gemeenten en waterschappen kunnen inzetten om inwoners en ondernemers te bewegen tot het klimaatbestendig inrichten van hun perceel.</w:t>
      </w:r>
      <w:r w:rsidR="003364C3" w:rsidRPr="3F00FE69">
        <w:rPr>
          <w:color w:val="202225"/>
        </w:rPr>
        <w:t xml:space="preserve"> Binnen deze samenwerking </w:t>
      </w:r>
      <w:r w:rsidR="00BC3C3B" w:rsidRPr="3F00FE69">
        <w:rPr>
          <w:color w:val="202225"/>
        </w:rPr>
        <w:t xml:space="preserve">worden voorzichtige schattingen gedaan van het aandeel bewoners </w:t>
      </w:r>
      <w:r w:rsidR="001E7045">
        <w:rPr>
          <w:color w:val="202225"/>
        </w:rPr>
        <w:t xml:space="preserve">die </w:t>
      </w:r>
      <w:r w:rsidR="00BC3C3B" w:rsidRPr="3F00FE69">
        <w:rPr>
          <w:color w:val="202225"/>
        </w:rPr>
        <w:t xml:space="preserve">je met de verschillende maatregelen </w:t>
      </w:r>
      <w:r w:rsidR="001E7045">
        <w:rPr>
          <w:color w:val="202225"/>
        </w:rPr>
        <w:t xml:space="preserve">kunt bereiken. </w:t>
      </w:r>
      <w:r w:rsidR="00BC3C3B">
        <w:t>Wat we zien is dat de minst “vergaande” maatregelen ook minder effect hebben dan de maatregelen die meer voeten in aarde hebben.</w:t>
      </w:r>
      <w:r w:rsidR="006324C0">
        <w:t xml:space="preserve"> </w:t>
      </w:r>
      <w:r w:rsidR="00BC3C3B">
        <w:t>Door goed te communiceren en mensen bewust te maken van het probleem, kunnen we een eerste bescheiden groep bereiken. Door dit aan te vullen met bijdrageregelingen kan de groep nog iets worden uitgebreid. D</w:t>
      </w:r>
      <w:r w:rsidR="0052034B">
        <w:t>oor</w:t>
      </w:r>
      <w:r w:rsidR="002526FD">
        <w:t xml:space="preserve"> </w:t>
      </w:r>
      <w:r w:rsidR="005410A1">
        <w:t xml:space="preserve">inzet van </w:t>
      </w:r>
      <w:r w:rsidR="002526FD">
        <w:t xml:space="preserve">riooldifferentiatie en door </w:t>
      </w:r>
      <w:r w:rsidR="00BC3C3B">
        <w:t>reguleren/verplichten</w:t>
      </w:r>
      <w:r w:rsidR="002526FD">
        <w:t xml:space="preserve"> kan nog meer worden bereikt.</w:t>
      </w:r>
    </w:p>
    <w:p w14:paraId="29518728" w14:textId="77777777" w:rsidR="006324C0" w:rsidRDefault="006324C0" w:rsidP="00BE7B83">
      <w:pPr>
        <w:spacing w:after="0" w:line="240" w:lineRule="auto"/>
      </w:pPr>
    </w:p>
    <w:p w14:paraId="08D964AC" w14:textId="3A4ABE00" w:rsidR="006A0620" w:rsidRDefault="005D70C5" w:rsidP="00207B0C">
      <w:pPr>
        <w:spacing w:after="0" w:line="240" w:lineRule="auto"/>
      </w:pPr>
      <w:r>
        <w:t xml:space="preserve">Om te zorgen dat </w:t>
      </w:r>
      <w:r w:rsidR="00923F2D">
        <w:t xml:space="preserve">zoveel mogelijk mensen </w:t>
      </w:r>
      <w:r>
        <w:t>klimaatadaptieve maatregelen</w:t>
      </w:r>
      <w:r w:rsidR="003364C3">
        <w:t xml:space="preserve"> gaan treffen</w:t>
      </w:r>
      <w:r>
        <w:t>, is</w:t>
      </w:r>
      <w:r w:rsidR="003364C3">
        <w:t xml:space="preserve"> het van belang om </w:t>
      </w:r>
      <w:r w:rsidR="00710883">
        <w:t xml:space="preserve">langjarig </w:t>
      </w:r>
      <w:r w:rsidR="006A0620">
        <w:t>op verschillende</w:t>
      </w:r>
      <w:r w:rsidR="003364C3">
        <w:t xml:space="preserve"> </w:t>
      </w:r>
      <w:r>
        <w:t xml:space="preserve">instrumenten en middelen </w:t>
      </w:r>
      <w:r w:rsidR="003364C3">
        <w:t>in te zetten.</w:t>
      </w:r>
    </w:p>
    <w:p w14:paraId="6E29757D" w14:textId="77777777" w:rsidR="00EA3074" w:rsidRDefault="00EA3074" w:rsidP="006F6FE9">
      <w:pPr>
        <w:spacing w:after="0" w:line="240" w:lineRule="auto"/>
      </w:pPr>
    </w:p>
    <w:p w14:paraId="789FE4D6" w14:textId="55F526BC" w:rsidR="003364C3" w:rsidRPr="00A51C41" w:rsidRDefault="000C7A63" w:rsidP="006F6FE9">
      <w:pPr>
        <w:spacing w:after="0" w:line="240" w:lineRule="auto"/>
        <w:rPr>
          <w:b/>
          <w:bCs/>
          <w:u w:val="single"/>
        </w:rPr>
      </w:pPr>
      <w:r w:rsidRPr="00A51C41">
        <w:rPr>
          <w:b/>
          <w:bCs/>
          <w:u w:val="single"/>
        </w:rPr>
        <w:t>4. De verschillende instrumenten</w:t>
      </w:r>
    </w:p>
    <w:p w14:paraId="28AD3BF9" w14:textId="2BBCE7FA" w:rsidR="000C7A63" w:rsidRDefault="000C7A63" w:rsidP="006F6FE9">
      <w:pPr>
        <w:spacing w:after="0" w:line="240" w:lineRule="auto"/>
        <w:rPr>
          <w:b/>
          <w:bCs/>
        </w:rPr>
      </w:pPr>
    </w:p>
    <w:p w14:paraId="414D2B44" w14:textId="1DF2017F" w:rsidR="00C301FC" w:rsidRDefault="005779C3" w:rsidP="00C301FC">
      <w:pPr>
        <w:spacing w:after="0" w:line="240" w:lineRule="auto"/>
      </w:pPr>
      <w:r>
        <w:t>In dit hoofdstuk worden d</w:t>
      </w:r>
      <w:r w:rsidR="00C301FC">
        <w:t xml:space="preserve">e verschillende instrumenten </w:t>
      </w:r>
      <w:r w:rsidR="004A5A0D">
        <w:t xml:space="preserve">uitgewerkt </w:t>
      </w:r>
      <w:r w:rsidR="005410A1">
        <w:t xml:space="preserve">die kunnen worden ingezet </w:t>
      </w:r>
      <w:r w:rsidR="00C301FC">
        <w:t xml:space="preserve">om </w:t>
      </w:r>
      <w:r w:rsidR="0014215F">
        <w:t>klimaatadaptieve m</w:t>
      </w:r>
      <w:r w:rsidR="006F6FE9">
        <w:t xml:space="preserve">aatregelen op particulier terrein </w:t>
      </w:r>
      <w:r w:rsidR="0014215F">
        <w:t>te bevorderen</w:t>
      </w:r>
      <w:r>
        <w:t>.</w:t>
      </w:r>
    </w:p>
    <w:p w14:paraId="609355DE" w14:textId="77777777" w:rsidR="00222A88" w:rsidRDefault="00222A88" w:rsidP="00C301FC">
      <w:pPr>
        <w:spacing w:after="0" w:line="240" w:lineRule="auto"/>
      </w:pPr>
    </w:p>
    <w:p w14:paraId="3174899E" w14:textId="76598D1B" w:rsidR="00C301FC" w:rsidRDefault="00C301FC" w:rsidP="00C301FC">
      <w:pPr>
        <w:spacing w:after="0" w:line="240" w:lineRule="auto"/>
        <w:rPr>
          <w:i/>
          <w:iCs/>
        </w:rPr>
      </w:pPr>
      <w:r w:rsidRPr="00411CFF">
        <w:rPr>
          <w:i/>
          <w:iCs/>
        </w:rPr>
        <w:t xml:space="preserve">4.1 Communicatie </w:t>
      </w:r>
      <w:r w:rsidR="005779C3">
        <w:rPr>
          <w:i/>
          <w:iCs/>
        </w:rPr>
        <w:t>en bewustwording</w:t>
      </w:r>
    </w:p>
    <w:p w14:paraId="66C2F448" w14:textId="30E5E2AA" w:rsidR="003C73E3" w:rsidRDefault="00C301FC" w:rsidP="003C73E3">
      <w:pPr>
        <w:spacing w:after="0" w:line="240" w:lineRule="auto"/>
      </w:pPr>
      <w:r>
        <w:t xml:space="preserve">Er is de afgelopen jaren al ingezet </w:t>
      </w:r>
      <w:r w:rsidR="0014215F">
        <w:t xml:space="preserve">op </w:t>
      </w:r>
      <w:r w:rsidR="003C73E3">
        <w:t xml:space="preserve">voorlichting, </w:t>
      </w:r>
      <w:r w:rsidR="00545E7A">
        <w:t>bewustwording en communicatie. Dit hebben we bijvoorbeeld gedaan in het project “Enschede aan Zee”, een samenwerking met 1Twente</w:t>
      </w:r>
      <w:r w:rsidR="00533543">
        <w:t xml:space="preserve">. Verder </w:t>
      </w:r>
      <w:r w:rsidR="002378C5">
        <w:t>hebben we een</w:t>
      </w:r>
      <w:r w:rsidR="00545E7A">
        <w:t xml:space="preserve"> website </w:t>
      </w:r>
      <w:hyperlink r:id="rId16" w:history="1">
        <w:r w:rsidR="005E516E" w:rsidRPr="009E6432">
          <w:rPr>
            <w:rStyle w:val="Hyperlink"/>
          </w:rPr>
          <w:t>https://groenblauwenschede.nl</w:t>
        </w:r>
      </w:hyperlink>
      <w:r w:rsidR="002378C5">
        <w:rPr>
          <w:rStyle w:val="Hyperlink"/>
        </w:rPr>
        <w:t xml:space="preserve"> </w:t>
      </w:r>
      <w:r w:rsidR="00207B0C">
        <w:t xml:space="preserve">waar mensen ideeën kunnen opdoen om hun tuin klimaatbestendiger in te richten en tevens </w:t>
      </w:r>
      <w:r w:rsidR="005009E9">
        <w:t xml:space="preserve">het </w:t>
      </w:r>
      <w:r w:rsidR="00207B0C">
        <w:t>klimaat</w:t>
      </w:r>
      <w:r w:rsidR="005009E9">
        <w:t xml:space="preserve">label van </w:t>
      </w:r>
      <w:r w:rsidR="00C20C7C">
        <w:t xml:space="preserve">hun eigen </w:t>
      </w:r>
      <w:r w:rsidR="00207B0C">
        <w:t>perceel</w:t>
      </w:r>
      <w:r w:rsidR="00C20C7C">
        <w:t xml:space="preserve"> kunnen bepalen</w:t>
      </w:r>
      <w:r w:rsidR="00207B0C">
        <w:t xml:space="preserve">. Ook werken we </w:t>
      </w:r>
      <w:r w:rsidR="00545E7A">
        <w:t>in regionaal verband samen met alle 14 Twentse gemeenten en waterschap Vechtstromen</w:t>
      </w:r>
      <w:r w:rsidR="005E516E">
        <w:t xml:space="preserve"> (Twents waternet)</w:t>
      </w:r>
      <w:r w:rsidR="00545E7A">
        <w:t>.</w:t>
      </w:r>
      <w:r w:rsidR="003C73E3">
        <w:t xml:space="preserve"> Daarbij kijken we niet alleen naar de aanpak van wateroverlast, grondwater- en droogte problemen</w:t>
      </w:r>
      <w:r w:rsidR="00A404FC">
        <w:t xml:space="preserve"> en hitte-stress, </w:t>
      </w:r>
      <w:r w:rsidR="003C73E3">
        <w:t xml:space="preserve">maar ook naar andere ambities de we hebben, of onderwerpen die bewoners belangrijk vinden. Voorbeelden zijn </w:t>
      </w:r>
      <w:r w:rsidR="003C73E3" w:rsidRPr="00DF208D">
        <w:t>duurzaamheid, leefbaarheid</w:t>
      </w:r>
      <w:r w:rsidR="003C73E3">
        <w:t xml:space="preserve">, gezondheid, samenlevingsgericht werken, verkeersveiligheid, </w:t>
      </w:r>
      <w:r w:rsidR="003C73E3" w:rsidRPr="00DF208D">
        <w:t>biodiversiteit</w:t>
      </w:r>
      <w:r w:rsidR="003C73E3">
        <w:t xml:space="preserve"> etc.</w:t>
      </w:r>
    </w:p>
    <w:p w14:paraId="62D18A38" w14:textId="1BB07085" w:rsidR="002378C5" w:rsidRDefault="002378C5" w:rsidP="003C73E3">
      <w:pPr>
        <w:spacing w:after="0" w:line="240" w:lineRule="auto"/>
      </w:pPr>
    </w:p>
    <w:p w14:paraId="5AE3615F" w14:textId="3099D3DB" w:rsidR="002378C5" w:rsidRPr="00207B0C" w:rsidRDefault="002378C5" w:rsidP="002378C5">
      <w:pPr>
        <w:rPr>
          <w:rFonts w:eastAsia="Times New Roman" w:cs="Segoe UI"/>
          <w:lang w:eastAsia="nl-NL"/>
        </w:rPr>
      </w:pPr>
      <w:r w:rsidRPr="00207B0C">
        <w:rPr>
          <w:rFonts w:eastAsia="Times New Roman" w:cs="Segoe UI"/>
          <w:lang w:eastAsia="nl-NL"/>
        </w:rPr>
        <w:t xml:space="preserve">Andere instrumenten die we de komende jaren </w:t>
      </w:r>
      <w:r>
        <w:rPr>
          <w:rFonts w:eastAsia="Times New Roman" w:cs="Segoe UI"/>
          <w:lang w:eastAsia="nl-NL"/>
        </w:rPr>
        <w:t>blijven/</w:t>
      </w:r>
      <w:r w:rsidRPr="00207B0C">
        <w:rPr>
          <w:rFonts w:eastAsia="Times New Roman" w:cs="Segoe UI"/>
          <w:lang w:eastAsia="nl-NL"/>
        </w:rPr>
        <w:t>gaan inzetten om bewoners en ondernemers te stimuleren zijn</w:t>
      </w:r>
      <w:r w:rsidR="00C53645">
        <w:rPr>
          <w:rFonts w:eastAsia="Times New Roman" w:cs="Segoe UI"/>
          <w:lang w:eastAsia="nl-NL"/>
        </w:rPr>
        <w:t xml:space="preserve"> o.a.</w:t>
      </w:r>
      <w:r w:rsidRPr="00207B0C">
        <w:rPr>
          <w:rFonts w:eastAsia="Times New Roman" w:cs="Segoe UI"/>
          <w:lang w:eastAsia="nl-NL"/>
        </w:rPr>
        <w:t>:</w:t>
      </w:r>
    </w:p>
    <w:p w14:paraId="4D1F901A" w14:textId="3DE30932" w:rsidR="002378C5" w:rsidRPr="00207B0C" w:rsidRDefault="002378C5" w:rsidP="00207B0C">
      <w:pPr>
        <w:pStyle w:val="Lijstalinea"/>
        <w:numPr>
          <w:ilvl w:val="0"/>
          <w:numId w:val="22"/>
        </w:numPr>
        <w:spacing w:after="0" w:line="240" w:lineRule="auto"/>
        <w:rPr>
          <w:rFonts w:eastAsia="Times New Roman" w:cs="Segoe UI"/>
          <w:lang w:eastAsia="nl-NL"/>
        </w:rPr>
      </w:pPr>
      <w:r w:rsidRPr="6D9CD2F3">
        <w:rPr>
          <w:rFonts w:eastAsia="Times New Roman" w:cs="Segoe UI"/>
          <w:lang w:eastAsia="nl-NL"/>
        </w:rPr>
        <w:t>Organiseren van workshops/informatiebijeenkomsten</w:t>
      </w:r>
      <w:r w:rsidR="22E355B0" w:rsidRPr="6D9CD2F3">
        <w:rPr>
          <w:rFonts w:eastAsia="Times New Roman" w:cs="Segoe UI"/>
          <w:lang w:eastAsia="nl-NL"/>
        </w:rPr>
        <w:t xml:space="preserve"> voor bewoners/bedrijven</w:t>
      </w:r>
    </w:p>
    <w:p w14:paraId="5A30C307" w14:textId="3DD3FF33" w:rsidR="002378C5" w:rsidRPr="00207B0C" w:rsidRDefault="002378C5" w:rsidP="00207B0C">
      <w:pPr>
        <w:pStyle w:val="Lijstalinea"/>
        <w:numPr>
          <w:ilvl w:val="0"/>
          <w:numId w:val="22"/>
        </w:numPr>
        <w:spacing w:after="0" w:line="240" w:lineRule="auto"/>
        <w:rPr>
          <w:rFonts w:eastAsia="Times New Roman" w:cs="Segoe UI"/>
          <w:lang w:eastAsia="nl-NL"/>
        </w:rPr>
      </w:pPr>
      <w:r w:rsidRPr="00207B0C">
        <w:rPr>
          <w:rFonts w:eastAsia="Times New Roman" w:cs="Segoe UI"/>
          <w:lang w:eastAsia="nl-NL"/>
        </w:rPr>
        <w:t>Samenwerking met hoveniersbedrijven en tuincentra</w:t>
      </w:r>
    </w:p>
    <w:p w14:paraId="569CEB56" w14:textId="22995D4D" w:rsidR="002378C5" w:rsidRPr="00207B0C" w:rsidRDefault="002378C5" w:rsidP="00207B0C">
      <w:pPr>
        <w:pStyle w:val="Lijstalinea"/>
        <w:numPr>
          <w:ilvl w:val="0"/>
          <w:numId w:val="22"/>
        </w:numPr>
        <w:spacing w:after="0" w:line="240" w:lineRule="auto"/>
        <w:rPr>
          <w:rFonts w:eastAsia="Times New Roman" w:cs="Segoe UI"/>
          <w:lang w:eastAsia="nl-NL"/>
        </w:rPr>
      </w:pPr>
      <w:r w:rsidRPr="6D9CD2F3">
        <w:rPr>
          <w:rFonts w:eastAsia="Times New Roman" w:cs="Segoe UI"/>
          <w:lang w:eastAsia="nl-NL"/>
        </w:rPr>
        <w:t>Pilots</w:t>
      </w:r>
      <w:r w:rsidR="235FC722" w:rsidRPr="6D9CD2F3">
        <w:rPr>
          <w:rFonts w:eastAsia="Times New Roman" w:cs="Segoe UI"/>
          <w:lang w:eastAsia="nl-NL"/>
        </w:rPr>
        <w:t xml:space="preserve"> afkoppelen</w:t>
      </w:r>
      <w:r w:rsidRPr="6D9CD2F3">
        <w:rPr>
          <w:rFonts w:eastAsia="Times New Roman" w:cs="Segoe UI"/>
          <w:lang w:eastAsia="nl-NL"/>
        </w:rPr>
        <w:t xml:space="preserve"> en voorbeeldtuinen o.a. in omgeving Stadsbeek</w:t>
      </w:r>
      <w:r w:rsidR="542E4D5E" w:rsidRPr="6D9CD2F3">
        <w:rPr>
          <w:rFonts w:eastAsia="Times New Roman" w:cs="Segoe UI"/>
          <w:lang w:eastAsia="nl-NL"/>
        </w:rPr>
        <w:t xml:space="preserve"> en in combinatie met de Dynamische investeringsopgave (DIA) Twekkelerveld</w:t>
      </w:r>
    </w:p>
    <w:p w14:paraId="45FDBE6A" w14:textId="45EE7508" w:rsidR="002378C5" w:rsidRPr="00207B0C" w:rsidRDefault="007C4012" w:rsidP="00207B0C">
      <w:pPr>
        <w:pStyle w:val="Lijstalinea"/>
        <w:numPr>
          <w:ilvl w:val="0"/>
          <w:numId w:val="22"/>
        </w:numPr>
        <w:spacing w:after="0" w:line="240" w:lineRule="auto"/>
        <w:rPr>
          <w:rFonts w:eastAsia="Times New Roman" w:cs="Segoe UI"/>
          <w:lang w:eastAsia="nl-NL"/>
        </w:rPr>
      </w:pPr>
      <w:r w:rsidRPr="3791B547">
        <w:rPr>
          <w:rFonts w:eastAsia="Times New Roman" w:cs="Segoe UI"/>
          <w:lang w:eastAsia="nl-NL"/>
        </w:rPr>
        <w:t>B</w:t>
      </w:r>
      <w:r w:rsidR="002378C5" w:rsidRPr="3791B547">
        <w:rPr>
          <w:rFonts w:eastAsia="Times New Roman" w:cs="Segoe UI"/>
          <w:lang w:eastAsia="nl-NL"/>
        </w:rPr>
        <w:t>ij projecten in de openbare ruimte</w:t>
      </w:r>
      <w:r w:rsidRPr="3791B547">
        <w:rPr>
          <w:rFonts w:eastAsia="Times New Roman" w:cs="Segoe UI"/>
          <w:lang w:eastAsia="nl-NL"/>
        </w:rPr>
        <w:t xml:space="preserve"> maakt klimaatadaptatie daar deel van uit</w:t>
      </w:r>
      <w:r w:rsidR="002378C5" w:rsidRPr="3791B547">
        <w:rPr>
          <w:rFonts w:eastAsia="Times New Roman" w:cs="Segoe UI"/>
          <w:lang w:eastAsia="nl-NL"/>
        </w:rPr>
        <w:t xml:space="preserve"> </w:t>
      </w:r>
      <w:r w:rsidRPr="3791B547">
        <w:rPr>
          <w:rFonts w:eastAsia="Times New Roman" w:cs="Segoe UI"/>
          <w:lang w:eastAsia="nl-NL"/>
        </w:rPr>
        <w:t>en proberen we bewoners te stimuleren mee te doen door bijvoorbeeld hun</w:t>
      </w:r>
      <w:r w:rsidR="002378C5" w:rsidRPr="3791B547">
        <w:rPr>
          <w:rFonts w:eastAsia="Times New Roman" w:cs="Segoe UI"/>
          <w:lang w:eastAsia="nl-NL"/>
        </w:rPr>
        <w:t xml:space="preserve"> </w:t>
      </w:r>
      <w:r w:rsidR="4E038182" w:rsidRPr="3791B547">
        <w:rPr>
          <w:rFonts w:eastAsia="Times New Roman" w:cs="Segoe UI"/>
          <w:lang w:eastAsia="nl-NL"/>
        </w:rPr>
        <w:t xml:space="preserve">tuin </w:t>
      </w:r>
      <w:proofErr w:type="spellStart"/>
      <w:r w:rsidR="4E038182" w:rsidRPr="3791B547">
        <w:rPr>
          <w:rFonts w:eastAsia="Times New Roman" w:cs="Segoe UI"/>
          <w:lang w:eastAsia="nl-NL"/>
        </w:rPr>
        <w:t>klimaatadaptief</w:t>
      </w:r>
      <w:proofErr w:type="spellEnd"/>
      <w:r w:rsidR="4E038182" w:rsidRPr="3791B547">
        <w:rPr>
          <w:rFonts w:eastAsia="Times New Roman" w:cs="Segoe UI"/>
          <w:lang w:eastAsia="nl-NL"/>
        </w:rPr>
        <w:t xml:space="preserve"> te maken</w:t>
      </w:r>
    </w:p>
    <w:p w14:paraId="7BEE28EE" w14:textId="7CC55C72" w:rsidR="002378C5" w:rsidRPr="00207B0C" w:rsidRDefault="007C4012" w:rsidP="00207B0C">
      <w:pPr>
        <w:pStyle w:val="Lijstalinea"/>
        <w:numPr>
          <w:ilvl w:val="0"/>
          <w:numId w:val="22"/>
        </w:numPr>
        <w:spacing w:after="0" w:line="240" w:lineRule="auto"/>
        <w:rPr>
          <w:rFonts w:eastAsia="Times New Roman" w:cs="Segoe UI"/>
          <w:lang w:eastAsia="nl-NL"/>
        </w:rPr>
      </w:pPr>
      <w:r>
        <w:rPr>
          <w:rFonts w:eastAsia="Times New Roman" w:cs="Segoe UI"/>
          <w:lang w:eastAsia="nl-NL"/>
        </w:rPr>
        <w:t>Het goede v</w:t>
      </w:r>
      <w:r w:rsidR="002378C5" w:rsidRPr="6D9CD2F3">
        <w:rPr>
          <w:rFonts w:eastAsia="Times New Roman" w:cs="Segoe UI"/>
          <w:lang w:eastAsia="nl-NL"/>
        </w:rPr>
        <w:t xml:space="preserve">oorbeeld geven bij gemeentelijke </w:t>
      </w:r>
      <w:r>
        <w:rPr>
          <w:rFonts w:eastAsia="Times New Roman" w:cs="Segoe UI"/>
          <w:lang w:eastAsia="nl-NL"/>
        </w:rPr>
        <w:t>projecten</w:t>
      </w:r>
    </w:p>
    <w:p w14:paraId="6059F0F0" w14:textId="40719CF6" w:rsidR="002378C5" w:rsidRDefault="002378C5" w:rsidP="002378C5">
      <w:pPr>
        <w:pStyle w:val="Lijstalinea"/>
        <w:numPr>
          <w:ilvl w:val="0"/>
          <w:numId w:val="22"/>
        </w:numPr>
        <w:spacing w:after="0" w:line="240" w:lineRule="auto"/>
        <w:rPr>
          <w:rFonts w:eastAsia="Times New Roman" w:cs="Segoe UI"/>
          <w:lang w:eastAsia="nl-NL"/>
        </w:rPr>
      </w:pPr>
      <w:r w:rsidRPr="00207B0C">
        <w:rPr>
          <w:rFonts w:eastAsia="Times New Roman" w:cs="Segoe UI"/>
          <w:lang w:eastAsia="nl-NL"/>
        </w:rPr>
        <w:t>Inzet van klimaatadaptatiecoach</w:t>
      </w:r>
    </w:p>
    <w:p w14:paraId="73F2B95C" w14:textId="6FC77D2B" w:rsidR="00222A88" w:rsidRPr="00222A88" w:rsidRDefault="002378C5" w:rsidP="00545E7A">
      <w:pPr>
        <w:pStyle w:val="Lijstalinea"/>
        <w:numPr>
          <w:ilvl w:val="0"/>
          <w:numId w:val="22"/>
        </w:numPr>
        <w:spacing w:after="0" w:line="240" w:lineRule="auto"/>
        <w:rPr>
          <w:rFonts w:eastAsia="Times New Roman" w:cs="Segoe UI"/>
          <w:lang w:eastAsia="nl-NL"/>
        </w:rPr>
      </w:pPr>
      <w:r>
        <w:t xml:space="preserve">Samenwerking met </w:t>
      </w:r>
      <w:r w:rsidR="5AA80BAF">
        <w:t>verenigingen</w:t>
      </w:r>
      <w:r>
        <w:t xml:space="preserve"> </w:t>
      </w:r>
    </w:p>
    <w:p w14:paraId="55AADF25" w14:textId="14A8F50C" w:rsidR="00545E7A" w:rsidRPr="00222A88" w:rsidRDefault="002378C5" w:rsidP="00545E7A">
      <w:pPr>
        <w:pStyle w:val="Lijstalinea"/>
        <w:numPr>
          <w:ilvl w:val="0"/>
          <w:numId w:val="22"/>
        </w:numPr>
        <w:spacing w:after="0" w:line="240" w:lineRule="auto"/>
        <w:rPr>
          <w:rFonts w:eastAsia="Times New Roman" w:cs="Segoe UI"/>
          <w:lang w:eastAsia="nl-NL"/>
        </w:rPr>
      </w:pPr>
      <w:r>
        <w:t>Samenwerking met w</w:t>
      </w:r>
      <w:r w:rsidRPr="002378C5">
        <w:t>oningcorporaties</w:t>
      </w:r>
    </w:p>
    <w:p w14:paraId="2D9C7761" w14:textId="06A107D8" w:rsidR="00222A88" w:rsidRDefault="00222A88" w:rsidP="0044621C">
      <w:pPr>
        <w:spacing w:after="0" w:line="240" w:lineRule="auto"/>
      </w:pPr>
    </w:p>
    <w:p w14:paraId="778A0B06" w14:textId="222F0245" w:rsidR="0044621C" w:rsidRPr="0044621C" w:rsidRDefault="00710883" w:rsidP="00710883">
      <w:r>
        <w:t xml:space="preserve">Met het Twents waternet hebben we de te verwachten klimaateffecten in beeld gebracht met een zogenaamde stresstest </w:t>
      </w:r>
      <w:hyperlink r:id="rId17" w:history="1">
        <w:r w:rsidRPr="004F79A2">
          <w:rPr>
            <w:rStyle w:val="Hyperlink"/>
            <w:rFonts w:cs="Arial"/>
            <w:szCs w:val="20"/>
          </w:rPr>
          <w:t>www.enschede.nl/klimaatatlas</w:t>
        </w:r>
      </w:hyperlink>
      <w:r>
        <w:rPr>
          <w:rStyle w:val="Hyperlink"/>
          <w:rFonts w:cs="Arial"/>
          <w:szCs w:val="20"/>
        </w:rPr>
        <w:t>.</w:t>
      </w:r>
      <w:r>
        <w:rPr>
          <w:rFonts w:cs="Arial"/>
          <w:szCs w:val="20"/>
        </w:rPr>
        <w:t xml:space="preserve"> Deze stresstest geeft een voorspelling van de effecten van wateroverlast, </w:t>
      </w:r>
      <w:r w:rsidR="00437B65">
        <w:rPr>
          <w:rFonts w:cs="Arial"/>
          <w:szCs w:val="20"/>
        </w:rPr>
        <w:t>droogte en h</w:t>
      </w:r>
      <w:r>
        <w:rPr>
          <w:rFonts w:cs="Arial"/>
          <w:szCs w:val="20"/>
        </w:rPr>
        <w:t xml:space="preserve">itte-stress in 2050. Op basis van deze effecten gaan we </w:t>
      </w:r>
      <w:r>
        <w:t>intern en ook met inwoners, ondernemers en andere belanghebbenden</w:t>
      </w:r>
      <w:r>
        <w:rPr>
          <w:rFonts w:cs="Arial"/>
          <w:szCs w:val="20"/>
        </w:rPr>
        <w:t xml:space="preserve"> in gesprek over wat we hiervan vinden. </w:t>
      </w:r>
      <w:r>
        <w:t xml:space="preserve">Wat accepteren we en waar zijn maatregelen nodig? En wie neemt die maatregelen? Het gesprek hierover noemen we de “klimaatdialoog”. </w:t>
      </w:r>
      <w:r w:rsidR="0044621C" w:rsidRPr="0044621C">
        <w:t>D</w:t>
      </w:r>
      <w:r w:rsidR="003364C3">
        <w:t xml:space="preserve">e </w:t>
      </w:r>
      <w:r w:rsidR="0044621C" w:rsidRPr="0044621C">
        <w:t xml:space="preserve">overheid is </w:t>
      </w:r>
      <w:r w:rsidR="003364C3">
        <w:t xml:space="preserve">dus niet alleen </w:t>
      </w:r>
      <w:r w:rsidR="0044621C" w:rsidRPr="0044621C">
        <w:t xml:space="preserve">aan zet, maar ook bewoners, </w:t>
      </w:r>
      <w:r w:rsidR="00437B65">
        <w:t>woning</w:t>
      </w:r>
      <w:r w:rsidR="0044621C" w:rsidRPr="0044621C">
        <w:t>corporaties, ondernemers, maatschappelijke organisaties</w:t>
      </w:r>
      <w:r w:rsidR="00F26C12">
        <w:t>,</w:t>
      </w:r>
      <w:r w:rsidR="0044621C" w:rsidRPr="0044621C">
        <w:t xml:space="preserve"> </w:t>
      </w:r>
      <w:proofErr w:type="spellStart"/>
      <w:r w:rsidR="0044621C" w:rsidRPr="0044621C">
        <w:t>terreinbeherende</w:t>
      </w:r>
      <w:proofErr w:type="spellEnd"/>
      <w:r w:rsidR="0044621C" w:rsidRPr="0044621C">
        <w:t xml:space="preserve"> organisaties etc.</w:t>
      </w:r>
      <w:r>
        <w:t xml:space="preserve"> Naast het gesprek over de acceptatie van risico’s helpen de ris</w:t>
      </w:r>
      <w:r w:rsidRPr="0044621C">
        <w:t xml:space="preserve">ico- of klimaatdialogen </w:t>
      </w:r>
      <w:r>
        <w:t xml:space="preserve">ook </w:t>
      </w:r>
      <w:r w:rsidRPr="0044621C">
        <w:t>om bewustwording te versterken en kennis te vergroten m.b.t. klimaatverandering, weersextremen en de effecten daarvan op ons leven en</w:t>
      </w:r>
      <w:r w:rsidR="00F26C12">
        <w:t xml:space="preserve"> op</w:t>
      </w:r>
      <w:r w:rsidRPr="0044621C">
        <w:t xml:space="preserve"> de leefomgeving.</w:t>
      </w:r>
    </w:p>
    <w:p w14:paraId="26A45EB4" w14:textId="77777777" w:rsidR="0044621C" w:rsidRPr="0044621C" w:rsidRDefault="0044621C" w:rsidP="00545E7A">
      <w:pPr>
        <w:spacing w:after="0" w:line="240" w:lineRule="auto"/>
      </w:pPr>
    </w:p>
    <w:p w14:paraId="1D77961D" w14:textId="08402771" w:rsidR="006F6FE9" w:rsidRPr="00411CFF" w:rsidRDefault="00C301FC" w:rsidP="3791B547">
      <w:pPr>
        <w:spacing w:after="0" w:line="240" w:lineRule="auto"/>
        <w:rPr>
          <w:i/>
          <w:iCs/>
        </w:rPr>
      </w:pPr>
      <w:r w:rsidRPr="3791B547">
        <w:rPr>
          <w:i/>
          <w:iCs/>
        </w:rPr>
        <w:t>4.2</w:t>
      </w:r>
      <w:r w:rsidR="4E0FB832" w:rsidRPr="3791B547">
        <w:rPr>
          <w:i/>
          <w:iCs/>
        </w:rPr>
        <w:t xml:space="preserve"> </w:t>
      </w:r>
      <w:r w:rsidR="00926EB7" w:rsidRPr="00411CFF">
        <w:rPr>
          <w:bCs/>
          <w:i/>
          <w:iCs/>
        </w:rPr>
        <w:tab/>
      </w:r>
      <w:r w:rsidR="005E516E" w:rsidRPr="3791B547">
        <w:rPr>
          <w:i/>
          <w:iCs/>
        </w:rPr>
        <w:t>Bijdrageregelingen voor a</w:t>
      </w:r>
      <w:r w:rsidR="00A6736C" w:rsidRPr="3791B547">
        <w:rPr>
          <w:i/>
          <w:iCs/>
        </w:rPr>
        <w:t xml:space="preserve">fkoppelen </w:t>
      </w:r>
      <w:r w:rsidR="005E516E" w:rsidRPr="3791B547">
        <w:rPr>
          <w:i/>
          <w:iCs/>
        </w:rPr>
        <w:t xml:space="preserve">van verhard oppervlak </w:t>
      </w:r>
      <w:r w:rsidR="00A6736C" w:rsidRPr="3791B547">
        <w:rPr>
          <w:i/>
          <w:iCs/>
        </w:rPr>
        <w:t>en aanleg van groene daken</w:t>
      </w:r>
      <w:r w:rsidR="00B57630" w:rsidRPr="3791B547">
        <w:rPr>
          <w:i/>
          <w:iCs/>
        </w:rPr>
        <w:t>.</w:t>
      </w:r>
    </w:p>
    <w:p w14:paraId="0F7C9C98" w14:textId="2C4363FC" w:rsidR="00923F2D" w:rsidRDefault="00EA5A84" w:rsidP="00923F2D">
      <w:pPr>
        <w:spacing w:after="0" w:line="240" w:lineRule="auto"/>
      </w:pPr>
      <w:r>
        <w:t xml:space="preserve">We willen bevorderen dat mensen zelf klimaatadaptieve maatregelen op hun eigen terrein gaan treffen. Bijvoorbeeld het afkoppelen van hemelwater van de riolering, of de aanleg van een groen dak. </w:t>
      </w:r>
      <w:r w:rsidR="00992D9C">
        <w:t>Wanneer we afkoppelen van hemelwater</w:t>
      </w:r>
      <w:r w:rsidR="007A03A2">
        <w:t xml:space="preserve"> van de riolering willen bevorde</w:t>
      </w:r>
      <w:r w:rsidR="00CA1A94">
        <w:t xml:space="preserve">ren </w:t>
      </w:r>
      <w:r w:rsidR="00CA1A94" w:rsidRPr="2DD75DAE">
        <w:rPr>
          <w:rFonts w:ascii="Wingdings" w:eastAsia="Wingdings" w:hAnsi="Wingdings" w:cs="Wingdings"/>
        </w:rPr>
        <w:t></w:t>
      </w:r>
      <w:r w:rsidR="00992D9C">
        <w:t xml:space="preserve"> </w:t>
      </w:r>
      <w:hyperlink r:id="rId18">
        <w:r w:rsidR="00CA1A94" w:rsidRPr="2DD75DAE">
          <w:rPr>
            <w:rStyle w:val="Hyperlink"/>
          </w:rPr>
          <w:t>video r</w:t>
        </w:r>
        <w:r w:rsidR="0098386B" w:rsidRPr="2DD75DAE">
          <w:rPr>
            <w:rStyle w:val="Hyperlink"/>
          </w:rPr>
          <w:t>egenwater bestendige tuin</w:t>
        </w:r>
      </w:hyperlink>
      <w:r w:rsidR="00CA1A94" w:rsidRPr="2DD75DAE">
        <w:rPr>
          <w:rStyle w:val="Hyperlink"/>
        </w:rPr>
        <w:t>,</w:t>
      </w:r>
      <w:r w:rsidR="0098386B">
        <w:t xml:space="preserve"> </w:t>
      </w:r>
      <w:r w:rsidR="00992D9C">
        <w:t xml:space="preserve">en </w:t>
      </w:r>
      <w:r w:rsidR="007A03A2">
        <w:t xml:space="preserve">ook </w:t>
      </w:r>
      <w:r w:rsidR="00992D9C">
        <w:t xml:space="preserve">de aanleg van groene daken bij particulieren willen </w:t>
      </w:r>
      <w:r w:rsidR="006C26E0">
        <w:t>stimuleren</w:t>
      </w:r>
      <w:r w:rsidR="00AB7F36">
        <w:t xml:space="preserve"> </w:t>
      </w:r>
      <w:r w:rsidR="00CA1A94" w:rsidRPr="2DD75DAE">
        <w:rPr>
          <w:rFonts w:ascii="Wingdings" w:eastAsia="Wingdings" w:hAnsi="Wingdings" w:cs="Wingdings"/>
        </w:rPr>
        <w:t></w:t>
      </w:r>
      <w:r w:rsidR="0098386B">
        <w:t xml:space="preserve"> </w:t>
      </w:r>
      <w:hyperlink r:id="rId19">
        <w:r w:rsidR="007A03A2" w:rsidRPr="2DD75DAE">
          <w:rPr>
            <w:rStyle w:val="Hyperlink"/>
          </w:rPr>
          <w:t>v</w:t>
        </w:r>
        <w:r w:rsidR="00CA1A94" w:rsidRPr="2DD75DAE">
          <w:rPr>
            <w:rStyle w:val="Hyperlink"/>
          </w:rPr>
          <w:t>ideo v</w:t>
        </w:r>
        <w:r w:rsidR="007A03A2" w:rsidRPr="2DD75DAE">
          <w:rPr>
            <w:rStyle w:val="Hyperlink"/>
          </w:rPr>
          <w:t xml:space="preserve">oordelen </w:t>
        </w:r>
        <w:proofErr w:type="spellStart"/>
        <w:r w:rsidR="007A03A2" w:rsidRPr="2DD75DAE">
          <w:rPr>
            <w:rStyle w:val="Hyperlink"/>
          </w:rPr>
          <w:t>g</w:t>
        </w:r>
        <w:r w:rsidR="0098386B" w:rsidRPr="2DD75DAE">
          <w:rPr>
            <w:rStyle w:val="Hyperlink"/>
          </w:rPr>
          <w:t>roendak</w:t>
        </w:r>
        <w:proofErr w:type="spellEnd"/>
      </w:hyperlink>
      <w:r w:rsidR="00992D9C">
        <w:t xml:space="preserve">, dan helpt het als we </w:t>
      </w:r>
      <w:r w:rsidR="00CA1A94">
        <w:t>bewoners</w:t>
      </w:r>
      <w:r w:rsidR="00992D9C">
        <w:t xml:space="preserve"> tegemoetkomen in de kosten.</w:t>
      </w:r>
      <w:r w:rsidR="007520B7">
        <w:t xml:space="preserve"> </w:t>
      </w:r>
      <w:r w:rsidR="00992D9C">
        <w:t xml:space="preserve">Een bijdrageregeling is </w:t>
      </w:r>
      <w:r w:rsidR="00385B0E">
        <w:t xml:space="preserve">hiervoor </w:t>
      </w:r>
      <w:r w:rsidR="00992D9C">
        <w:t xml:space="preserve">een geschikt middel. </w:t>
      </w:r>
      <w:r w:rsidR="00923F2D">
        <w:t xml:space="preserve">Er zijn al veel gemeenten die ervaring hebben met </w:t>
      </w:r>
      <w:r w:rsidR="00CA1A94">
        <w:t xml:space="preserve">een </w:t>
      </w:r>
      <w:r w:rsidR="00923F2D">
        <w:t>bijdragenregeling.</w:t>
      </w:r>
    </w:p>
    <w:p w14:paraId="41D4BFB7" w14:textId="388989EA" w:rsidR="009D390C" w:rsidRDefault="009D390C" w:rsidP="00F42872">
      <w:pPr>
        <w:spacing w:after="0" w:line="240" w:lineRule="auto"/>
      </w:pPr>
    </w:p>
    <w:p w14:paraId="0FC6975A" w14:textId="58C355D6" w:rsidR="00DB49A5" w:rsidRDefault="009D390C" w:rsidP="006F6FE9">
      <w:pPr>
        <w:spacing w:after="0" w:line="240" w:lineRule="auto"/>
      </w:pPr>
      <w:r>
        <w:lastRenderedPageBreak/>
        <w:t>Wanneer we kijken naar de onderwerpen di</w:t>
      </w:r>
      <w:r w:rsidR="00DB49A5">
        <w:t xml:space="preserve">e </w:t>
      </w:r>
      <w:r>
        <w:t xml:space="preserve">andere gemeenten in hun regeling hebben staan, dan zie we </w:t>
      </w:r>
      <w:r w:rsidR="0014215F">
        <w:t xml:space="preserve">de </w:t>
      </w:r>
      <w:r>
        <w:t xml:space="preserve">volgende </w:t>
      </w:r>
      <w:r w:rsidR="0014215F">
        <w:t xml:space="preserve">elementen </w:t>
      </w:r>
      <w:r w:rsidR="00AC4855">
        <w:t>v</w:t>
      </w:r>
      <w:r>
        <w:t>aak terug:</w:t>
      </w:r>
    </w:p>
    <w:p w14:paraId="50A90FBE" w14:textId="77777777" w:rsidR="00DB49A5" w:rsidRDefault="00DB49A5" w:rsidP="006F6FE9">
      <w:pPr>
        <w:spacing w:after="0" w:line="240" w:lineRule="auto"/>
      </w:pPr>
    </w:p>
    <w:p w14:paraId="00CDC0C6" w14:textId="73E5FEAE" w:rsidR="00A6736C" w:rsidRPr="00D10F32" w:rsidRDefault="009D390C" w:rsidP="002B31ED">
      <w:pPr>
        <w:numPr>
          <w:ilvl w:val="0"/>
          <w:numId w:val="8"/>
        </w:numPr>
        <w:shd w:val="clear" w:color="auto" w:fill="FFFFFF"/>
        <w:spacing w:after="0" w:line="240" w:lineRule="auto"/>
        <w:rPr>
          <w:rFonts w:cs="Arial"/>
        </w:rPr>
      </w:pPr>
      <w:r>
        <w:t xml:space="preserve">Er is een </w:t>
      </w:r>
      <w:r w:rsidR="00DB49A5">
        <w:t>j</w:t>
      </w:r>
      <w:r w:rsidR="00A6736C" w:rsidRPr="00A6736C">
        <w:t xml:space="preserve">aarlijks beschikbaar </w:t>
      </w:r>
      <w:r w:rsidR="00A42777" w:rsidRPr="00D10F32">
        <w:t>plafondbedrag</w:t>
      </w:r>
      <w:r>
        <w:t>,</w:t>
      </w:r>
      <w:r w:rsidR="0014215F">
        <w:t xml:space="preserve"> met</w:t>
      </w:r>
      <w:r>
        <w:t xml:space="preserve"> het </w:t>
      </w:r>
      <w:r w:rsidR="00617D44">
        <w:t>principe ‘</w:t>
      </w:r>
      <w:r w:rsidR="00D10F32" w:rsidRPr="00D10F32">
        <w:rPr>
          <w:rFonts w:cs="Arial"/>
        </w:rPr>
        <w:t>wie het eerst komt, het eerst maalt</w:t>
      </w:r>
      <w:r w:rsidR="00617D44">
        <w:rPr>
          <w:rFonts w:cs="Arial"/>
        </w:rPr>
        <w:t>’</w:t>
      </w:r>
      <w:r w:rsidR="00D10F32">
        <w:rPr>
          <w:rFonts w:cs="Arial"/>
        </w:rPr>
        <w:t>;</w:t>
      </w:r>
    </w:p>
    <w:p w14:paraId="4D99A266" w14:textId="619CB5C4" w:rsidR="00867838" w:rsidRPr="00D10F32" w:rsidRDefault="00867838" w:rsidP="002B31ED">
      <w:pPr>
        <w:numPr>
          <w:ilvl w:val="0"/>
          <w:numId w:val="8"/>
        </w:numPr>
        <w:spacing w:after="0" w:line="240" w:lineRule="auto"/>
      </w:pPr>
      <w:r>
        <w:t>Het gebied waar</w:t>
      </w:r>
      <w:r w:rsidR="001B0B13">
        <w:t>op</w:t>
      </w:r>
      <w:r>
        <w:t xml:space="preserve"> de regeling van toepassing is</w:t>
      </w:r>
      <w:r w:rsidR="009D390C">
        <w:t xml:space="preserve">, </w:t>
      </w:r>
      <w:r w:rsidR="00751F35">
        <w:t>is</w:t>
      </w:r>
      <w:r w:rsidR="009D390C">
        <w:t xml:space="preserve"> begrensd. Bovendien geldt het meestal alleen binnen de bebouwde kom</w:t>
      </w:r>
      <w:r w:rsidR="01197334">
        <w:t xml:space="preserve">, omdat buiten de bebouwde kom hemelwater niet op de </w:t>
      </w:r>
      <w:r w:rsidR="001B0B13">
        <w:t>(</w:t>
      </w:r>
      <w:r w:rsidR="01197334">
        <w:t>druk</w:t>
      </w:r>
      <w:r w:rsidR="001B0B13">
        <w:t>)</w:t>
      </w:r>
      <w:r w:rsidR="01197334">
        <w:t>riolering mag worden aangesloten</w:t>
      </w:r>
      <w:r w:rsidR="00105A30">
        <w:t>;</w:t>
      </w:r>
    </w:p>
    <w:p w14:paraId="7704C37B" w14:textId="798CD818" w:rsidR="00964E4D" w:rsidRDefault="009D390C" w:rsidP="002B31ED">
      <w:pPr>
        <w:numPr>
          <w:ilvl w:val="0"/>
          <w:numId w:val="8"/>
        </w:numPr>
        <w:spacing w:after="0" w:line="240" w:lineRule="auto"/>
      </w:pPr>
      <w:r>
        <w:t>Het geld</w:t>
      </w:r>
      <w:r w:rsidR="00751F35">
        <w:t>t</w:t>
      </w:r>
      <w:r>
        <w:t xml:space="preserve"> meestal niet voor </w:t>
      </w:r>
      <w:r w:rsidR="630E0089">
        <w:t>nieuwbouwwoningen</w:t>
      </w:r>
      <w:r w:rsidR="00D04FE7">
        <w:t xml:space="preserve"> aangezien zij dit soort maatregelen direct met de bouw mee kunnen realiseren</w:t>
      </w:r>
      <w:r w:rsidR="00964E4D">
        <w:t>;</w:t>
      </w:r>
    </w:p>
    <w:p w14:paraId="5B60E96E" w14:textId="72A1C1AD" w:rsidR="009D390C" w:rsidRDefault="00385B0E" w:rsidP="002B31ED">
      <w:pPr>
        <w:numPr>
          <w:ilvl w:val="0"/>
          <w:numId w:val="8"/>
        </w:numPr>
        <w:spacing w:after="0" w:line="240" w:lineRule="auto"/>
      </w:pPr>
      <w:r>
        <w:t>Er is sprake van e</w:t>
      </w:r>
      <w:r w:rsidR="009D390C">
        <w:t xml:space="preserve">en </w:t>
      </w:r>
      <w:r w:rsidR="00617D44">
        <w:t xml:space="preserve">instandhoudingstermijn </w:t>
      </w:r>
      <w:r w:rsidR="009D390C">
        <w:t xml:space="preserve">voor de te nemen maatregelen. </w:t>
      </w:r>
      <w:r w:rsidR="003F662A">
        <w:t xml:space="preserve">Meestal </w:t>
      </w:r>
      <w:r w:rsidR="009D390C">
        <w:t xml:space="preserve">is </w:t>
      </w:r>
      <w:r w:rsidR="003F662A">
        <w:t>deze m</w:t>
      </w:r>
      <w:r w:rsidR="009D390C">
        <w:t>inimaal 5 jaar;</w:t>
      </w:r>
    </w:p>
    <w:p w14:paraId="2D223333" w14:textId="1412E6E6" w:rsidR="00A6736C" w:rsidRPr="00A6736C" w:rsidRDefault="00923F2D" w:rsidP="002B31ED">
      <w:pPr>
        <w:numPr>
          <w:ilvl w:val="0"/>
          <w:numId w:val="8"/>
        </w:numPr>
        <w:spacing w:after="0" w:line="240" w:lineRule="auto"/>
      </w:pPr>
      <w:r>
        <w:t xml:space="preserve">Er </w:t>
      </w:r>
      <w:r w:rsidR="009D390C">
        <w:t xml:space="preserve">gelden minimale </w:t>
      </w:r>
      <w:r w:rsidR="00617D44">
        <w:t>o</w:t>
      </w:r>
      <w:r w:rsidR="00A6736C" w:rsidRPr="00A6736C">
        <w:t>ppervlak</w:t>
      </w:r>
      <w:r w:rsidR="009D390C">
        <w:t xml:space="preserve">ken voor het </w:t>
      </w:r>
      <w:r w:rsidR="00A6736C" w:rsidRPr="00A6736C">
        <w:t>groen</w:t>
      </w:r>
      <w:r w:rsidR="009D390C">
        <w:t>e</w:t>
      </w:r>
      <w:r w:rsidR="00660A51">
        <w:t xml:space="preserve"> </w:t>
      </w:r>
      <w:r w:rsidR="00A6736C" w:rsidRPr="00A6736C">
        <w:t xml:space="preserve">dak of </w:t>
      </w:r>
      <w:r w:rsidR="009D390C">
        <w:t xml:space="preserve">het </w:t>
      </w:r>
      <w:r w:rsidR="00A6736C" w:rsidRPr="00A6736C">
        <w:t>af</w:t>
      </w:r>
      <w:r w:rsidR="00867838" w:rsidRPr="00964E4D">
        <w:t xml:space="preserve"> te koppelen </w:t>
      </w:r>
      <w:r w:rsidR="00A6736C" w:rsidRPr="00A6736C">
        <w:t>oppervlak</w:t>
      </w:r>
      <w:r w:rsidR="007520B7">
        <w:t xml:space="preserve">. </w:t>
      </w:r>
      <w:r w:rsidR="002956F2">
        <w:t>Soms is het toegestaan dat het minimale oppervlak wordt gevormd door (meerdere) buren samen een aanvraag te laten indienen</w:t>
      </w:r>
      <w:r w:rsidR="00105A30" w:rsidRPr="00964E4D">
        <w:t>;</w:t>
      </w:r>
    </w:p>
    <w:p w14:paraId="081C803D" w14:textId="1F197523" w:rsidR="00A6736C" w:rsidRDefault="00AC4855" w:rsidP="002B31ED">
      <w:pPr>
        <w:numPr>
          <w:ilvl w:val="0"/>
          <w:numId w:val="8"/>
        </w:numPr>
        <w:spacing w:after="0" w:line="240" w:lineRule="auto"/>
      </w:pPr>
      <w:r>
        <w:t>De bijdrage per aanvrager is gemaximeerd;</w:t>
      </w:r>
    </w:p>
    <w:p w14:paraId="5BD8C604" w14:textId="2E1AB593" w:rsidR="00A6736C" w:rsidRDefault="00AC4855" w:rsidP="002B31ED">
      <w:pPr>
        <w:numPr>
          <w:ilvl w:val="0"/>
          <w:numId w:val="8"/>
        </w:numPr>
        <w:spacing w:after="0" w:line="240" w:lineRule="auto"/>
      </w:pPr>
      <w:r>
        <w:t>Bij een groen dak word</w:t>
      </w:r>
      <w:r w:rsidR="00751F35">
        <w:t>en</w:t>
      </w:r>
      <w:r>
        <w:t xml:space="preserve"> e</w:t>
      </w:r>
      <w:r w:rsidR="00A6736C" w:rsidRPr="00A6736C">
        <w:t xml:space="preserve">isen </w:t>
      </w:r>
      <w:r>
        <w:t>gesteld</w:t>
      </w:r>
      <w:r w:rsidR="00A6736C" w:rsidRPr="00A6736C">
        <w:t xml:space="preserve"> aan de constructie</w:t>
      </w:r>
      <w:r w:rsidR="00751F35">
        <w:t xml:space="preserve">, of controle daarvan </w:t>
      </w:r>
      <w:r w:rsidR="00A6736C" w:rsidRPr="00A6736C">
        <w:t>en</w:t>
      </w:r>
      <w:r w:rsidR="00DB49A5">
        <w:t xml:space="preserve">/of </w:t>
      </w:r>
      <w:r>
        <w:t xml:space="preserve">de </w:t>
      </w:r>
      <w:r w:rsidR="00DB49A5">
        <w:t xml:space="preserve">te realiseren </w:t>
      </w:r>
      <w:r w:rsidR="00A6736C" w:rsidRPr="00A6736C">
        <w:t>bergingscapaciteit</w:t>
      </w:r>
      <w:r w:rsidR="00105A30">
        <w:t>.</w:t>
      </w:r>
    </w:p>
    <w:p w14:paraId="51B49A99" w14:textId="77777777" w:rsidR="00945FF2" w:rsidRPr="00A6736C" w:rsidRDefault="00945FF2" w:rsidP="00945FF2">
      <w:pPr>
        <w:spacing w:after="0" w:line="240" w:lineRule="auto"/>
      </w:pPr>
    </w:p>
    <w:p w14:paraId="214BB0D9" w14:textId="48DE0CC1" w:rsidR="00B420B5" w:rsidRDefault="00C301FC" w:rsidP="006F6FE9">
      <w:pPr>
        <w:spacing w:after="0" w:line="240" w:lineRule="auto"/>
        <w:rPr>
          <w:bCs/>
          <w:i/>
          <w:iCs/>
        </w:rPr>
      </w:pPr>
      <w:bookmarkStart w:id="0" w:name="comp:00005e0049e8:0000000989:11f5"/>
      <w:bookmarkEnd w:id="0"/>
      <w:r w:rsidRPr="00411CFF">
        <w:rPr>
          <w:bCs/>
          <w:i/>
          <w:iCs/>
        </w:rPr>
        <w:t xml:space="preserve">4.3 </w:t>
      </w:r>
      <w:r w:rsidR="004A5A0D">
        <w:rPr>
          <w:bCs/>
          <w:i/>
          <w:iCs/>
        </w:rPr>
        <w:t>R</w:t>
      </w:r>
      <w:r w:rsidRPr="00411CFF">
        <w:rPr>
          <w:bCs/>
          <w:i/>
          <w:iCs/>
        </w:rPr>
        <w:t>ioolheffing</w:t>
      </w:r>
    </w:p>
    <w:p w14:paraId="541B39ED" w14:textId="50B09653" w:rsidR="00710AA0" w:rsidRDefault="00C301FC" w:rsidP="00411CFF">
      <w:pPr>
        <w:spacing w:after="0" w:line="240" w:lineRule="auto"/>
        <w:rPr>
          <w:rFonts w:ascii="Calibri" w:hAnsi="Calibri"/>
        </w:rPr>
      </w:pPr>
      <w:r>
        <w:t>Alle inwoners van Enschede betalen rioolheffing. Met d</w:t>
      </w:r>
      <w:r w:rsidR="55362AC7">
        <w:t xml:space="preserve">e inkomsten uit de rioolheffing dekt de </w:t>
      </w:r>
      <w:r>
        <w:t>gemeente</w:t>
      </w:r>
      <w:r w:rsidR="00411CFF">
        <w:t xml:space="preserve"> </w:t>
      </w:r>
      <w:r w:rsidR="00330AFD" w:rsidRPr="3F00FE69">
        <w:rPr>
          <w:rFonts w:cs="Arial"/>
        </w:rPr>
        <w:t xml:space="preserve">de uitgaven die voortkomen uit de </w:t>
      </w:r>
      <w:r w:rsidR="00E6337D" w:rsidRPr="3F00FE69">
        <w:rPr>
          <w:rFonts w:cs="Arial"/>
        </w:rPr>
        <w:t xml:space="preserve">drie </w:t>
      </w:r>
      <w:r w:rsidR="00330AFD" w:rsidRPr="3F00FE69">
        <w:rPr>
          <w:rFonts w:cs="Arial"/>
        </w:rPr>
        <w:t>wettelijke zorgplichten voor de inzameling en transport van afvalwater, hemelwater en grondwater.</w:t>
      </w:r>
      <w:r w:rsidR="00411CFF" w:rsidRPr="3F00FE69">
        <w:rPr>
          <w:rFonts w:cs="Arial"/>
        </w:rPr>
        <w:t xml:space="preserve"> </w:t>
      </w:r>
      <w:r w:rsidR="00330AFD" w:rsidRPr="3F00FE69">
        <w:rPr>
          <w:rFonts w:cs="Arial"/>
        </w:rPr>
        <w:t xml:space="preserve">Rioolheffing is een bestemmingsheffing, dat wil zeggen dat de inkomsten uit rioolheffing alleen </w:t>
      </w:r>
      <w:r w:rsidR="00E6337D" w:rsidRPr="3F00FE69">
        <w:rPr>
          <w:rFonts w:cs="Arial"/>
        </w:rPr>
        <w:t>ingezet mogen worden v</w:t>
      </w:r>
      <w:r w:rsidR="00330AFD" w:rsidRPr="3F00FE69">
        <w:rPr>
          <w:rFonts w:cs="Arial"/>
        </w:rPr>
        <w:t xml:space="preserve">oor uitgaven </w:t>
      </w:r>
      <w:r w:rsidR="00E6337D" w:rsidRPr="3F00FE69">
        <w:rPr>
          <w:rFonts w:cs="Arial"/>
        </w:rPr>
        <w:t xml:space="preserve">die </w:t>
      </w:r>
      <w:r w:rsidR="00330AFD" w:rsidRPr="3F00FE69">
        <w:rPr>
          <w:rFonts w:cs="Arial"/>
        </w:rPr>
        <w:t xml:space="preserve">gerelateerd </w:t>
      </w:r>
      <w:r w:rsidR="00E6337D" w:rsidRPr="3F00FE69">
        <w:rPr>
          <w:rFonts w:cs="Arial"/>
        </w:rPr>
        <w:t xml:space="preserve">zijn </w:t>
      </w:r>
      <w:r w:rsidR="00330AFD" w:rsidRPr="3F00FE69">
        <w:rPr>
          <w:rFonts w:cs="Arial"/>
        </w:rPr>
        <w:t xml:space="preserve">aan de drie zorgplichten. </w:t>
      </w:r>
      <w:r w:rsidR="006D64CF" w:rsidRPr="3F00FE69">
        <w:rPr>
          <w:rFonts w:ascii="Calibri" w:hAnsi="Calibri"/>
        </w:rPr>
        <w:t>Om de kosten voor het beheer en onderhoud van de riolering te kunnen blijven dekken is het belangrijk dat de inkomsten uit de rioolheffing gemiddeld overeenkomen met de kosten.</w:t>
      </w:r>
    </w:p>
    <w:p w14:paraId="55DC9224" w14:textId="77777777" w:rsidR="00710AA0" w:rsidRDefault="00710AA0" w:rsidP="00E6337D">
      <w:pPr>
        <w:pStyle w:val="standaard0020kennis"/>
        <w:spacing w:before="0" w:beforeAutospacing="0" w:after="0" w:afterAutospacing="0"/>
        <w:rPr>
          <w:rFonts w:ascii="Calibri" w:hAnsi="Calibri"/>
          <w:sz w:val="22"/>
          <w:szCs w:val="22"/>
        </w:rPr>
      </w:pPr>
    </w:p>
    <w:p w14:paraId="2318E666" w14:textId="3A6AA169" w:rsidR="00516EB2" w:rsidRPr="00276B10" w:rsidRDefault="00E6337D" w:rsidP="2DD75DAE">
      <w:pPr>
        <w:pStyle w:val="standaard0020kennis"/>
        <w:spacing w:before="0" w:beforeAutospacing="0" w:after="0" w:afterAutospacing="0"/>
        <w:rPr>
          <w:rFonts w:asciiTheme="minorHAnsi" w:hAnsiTheme="minorHAnsi"/>
          <w:sz w:val="22"/>
          <w:szCs w:val="22"/>
        </w:rPr>
      </w:pPr>
      <w:r w:rsidRPr="3F00FE69">
        <w:rPr>
          <w:rFonts w:ascii="Calibri" w:hAnsi="Calibri"/>
          <w:sz w:val="22"/>
          <w:szCs w:val="22"/>
        </w:rPr>
        <w:t xml:space="preserve">Tot nu </w:t>
      </w:r>
      <w:r w:rsidR="00237105" w:rsidRPr="3F00FE69">
        <w:rPr>
          <w:rFonts w:ascii="Calibri" w:hAnsi="Calibri"/>
          <w:sz w:val="22"/>
          <w:szCs w:val="22"/>
        </w:rPr>
        <w:t>gebruiken w</w:t>
      </w:r>
      <w:r w:rsidRPr="3F00FE69">
        <w:rPr>
          <w:rFonts w:ascii="Calibri" w:hAnsi="Calibri"/>
          <w:sz w:val="22"/>
          <w:szCs w:val="22"/>
        </w:rPr>
        <w:t xml:space="preserve">e de rioolheffing alleen om </w:t>
      </w:r>
      <w:r w:rsidR="66405F30" w:rsidRPr="3F00FE69">
        <w:rPr>
          <w:rFonts w:ascii="Calibri" w:hAnsi="Calibri"/>
          <w:sz w:val="22"/>
          <w:szCs w:val="22"/>
        </w:rPr>
        <w:t>voldoende inkomsten te</w:t>
      </w:r>
      <w:r w:rsidR="0059091B">
        <w:rPr>
          <w:rFonts w:ascii="Calibri" w:hAnsi="Calibri"/>
          <w:sz w:val="22"/>
          <w:szCs w:val="22"/>
        </w:rPr>
        <w:t xml:space="preserve"> </w:t>
      </w:r>
      <w:r w:rsidR="1168A452" w:rsidRPr="3F00FE69">
        <w:rPr>
          <w:rFonts w:ascii="Calibri" w:hAnsi="Calibri"/>
          <w:sz w:val="22"/>
          <w:szCs w:val="22"/>
        </w:rPr>
        <w:t xml:space="preserve">krijgen </w:t>
      </w:r>
      <w:r w:rsidR="06CAA2BB" w:rsidRPr="3F00FE69">
        <w:rPr>
          <w:rFonts w:ascii="Calibri" w:hAnsi="Calibri"/>
          <w:sz w:val="22"/>
          <w:szCs w:val="22"/>
        </w:rPr>
        <w:t xml:space="preserve">om </w:t>
      </w:r>
      <w:r w:rsidR="1168A452" w:rsidRPr="3F00FE69">
        <w:rPr>
          <w:rFonts w:ascii="Calibri" w:hAnsi="Calibri"/>
          <w:sz w:val="22"/>
          <w:szCs w:val="22"/>
        </w:rPr>
        <w:t xml:space="preserve">de kosten </w:t>
      </w:r>
      <w:r w:rsidR="675982D0" w:rsidRPr="3F00FE69">
        <w:rPr>
          <w:rFonts w:ascii="Calibri" w:hAnsi="Calibri"/>
          <w:sz w:val="22"/>
          <w:szCs w:val="22"/>
        </w:rPr>
        <w:t xml:space="preserve">die voortkomen uit de drie zorgplichten te kunnen afdekken. Maar </w:t>
      </w:r>
      <w:r w:rsidR="004A5A0D" w:rsidRPr="3F00FE69">
        <w:rPr>
          <w:rFonts w:ascii="Calibri" w:hAnsi="Calibri"/>
          <w:sz w:val="22"/>
          <w:szCs w:val="22"/>
        </w:rPr>
        <w:t xml:space="preserve">het is </w:t>
      </w:r>
      <w:r w:rsidRPr="3F00FE69">
        <w:rPr>
          <w:rFonts w:ascii="Calibri" w:hAnsi="Calibri"/>
          <w:sz w:val="22"/>
          <w:szCs w:val="22"/>
        </w:rPr>
        <w:t xml:space="preserve">toegestaan </w:t>
      </w:r>
      <w:r w:rsidR="00330AFD" w:rsidRPr="3F00FE69">
        <w:rPr>
          <w:rFonts w:asciiTheme="minorHAnsi" w:hAnsiTheme="minorHAnsi" w:cs="Arial"/>
          <w:sz w:val="22"/>
          <w:szCs w:val="22"/>
        </w:rPr>
        <w:t xml:space="preserve">om bepaalde beleidskeuzes </w:t>
      </w:r>
      <w:r w:rsidR="00AF28A1">
        <w:rPr>
          <w:rFonts w:asciiTheme="minorHAnsi" w:hAnsiTheme="minorHAnsi" w:cs="Arial"/>
          <w:sz w:val="22"/>
          <w:szCs w:val="22"/>
        </w:rPr>
        <w:t>in de rioolheffing te verwerken.</w:t>
      </w:r>
      <w:r w:rsidR="00330AFD" w:rsidRPr="3F00FE69">
        <w:rPr>
          <w:rFonts w:asciiTheme="minorHAnsi" w:hAnsiTheme="minorHAnsi" w:cs="Arial"/>
          <w:sz w:val="22"/>
          <w:szCs w:val="22"/>
        </w:rPr>
        <w:t xml:space="preserve"> Zo kan </w:t>
      </w:r>
      <w:r w:rsidR="004A5A0D" w:rsidRPr="3F00FE69">
        <w:rPr>
          <w:rFonts w:asciiTheme="minorHAnsi" w:hAnsiTheme="minorHAnsi" w:cs="Arial"/>
          <w:sz w:val="22"/>
          <w:szCs w:val="22"/>
        </w:rPr>
        <w:t xml:space="preserve">er </w:t>
      </w:r>
      <w:r w:rsidRPr="3F00FE69">
        <w:rPr>
          <w:rFonts w:asciiTheme="minorHAnsi" w:hAnsiTheme="minorHAnsi" w:cs="Arial"/>
          <w:sz w:val="22"/>
          <w:szCs w:val="22"/>
        </w:rPr>
        <w:t xml:space="preserve">bijvoorbeeld </w:t>
      </w:r>
      <w:r w:rsidR="004A5A0D" w:rsidRPr="3F00FE69">
        <w:rPr>
          <w:rFonts w:asciiTheme="minorHAnsi" w:hAnsiTheme="minorHAnsi" w:cs="Arial"/>
          <w:sz w:val="22"/>
          <w:szCs w:val="22"/>
        </w:rPr>
        <w:t xml:space="preserve">worden gekozen om de kosten die </w:t>
      </w:r>
      <w:r w:rsidR="30E07B03" w:rsidRPr="3F00FE69">
        <w:rPr>
          <w:rFonts w:asciiTheme="minorHAnsi" w:hAnsiTheme="minorHAnsi" w:cs="Arial"/>
          <w:sz w:val="22"/>
          <w:szCs w:val="22"/>
        </w:rPr>
        <w:t xml:space="preserve">bewoners en bedrijven </w:t>
      </w:r>
      <w:r w:rsidR="0B32AE2C" w:rsidRPr="3F00FE69">
        <w:rPr>
          <w:rFonts w:asciiTheme="minorHAnsi" w:hAnsiTheme="minorHAnsi" w:cs="Arial"/>
          <w:sz w:val="22"/>
          <w:szCs w:val="22"/>
        </w:rPr>
        <w:t>v</w:t>
      </w:r>
      <w:r w:rsidR="004A5A0D" w:rsidRPr="3F00FE69">
        <w:rPr>
          <w:rFonts w:asciiTheme="minorHAnsi" w:hAnsiTheme="minorHAnsi" w:cs="Arial"/>
          <w:sz w:val="22"/>
          <w:szCs w:val="22"/>
        </w:rPr>
        <w:t>eroorzak</w:t>
      </w:r>
      <w:r w:rsidR="5A288FF6" w:rsidRPr="3F00FE69">
        <w:rPr>
          <w:rFonts w:asciiTheme="minorHAnsi" w:hAnsiTheme="minorHAnsi" w:cs="Arial"/>
          <w:sz w:val="22"/>
          <w:szCs w:val="22"/>
        </w:rPr>
        <w:t>en</w:t>
      </w:r>
      <w:r w:rsidR="004A5A0D" w:rsidRPr="3F00FE69">
        <w:rPr>
          <w:rFonts w:asciiTheme="minorHAnsi" w:hAnsiTheme="minorHAnsi" w:cs="Arial"/>
          <w:sz w:val="22"/>
          <w:szCs w:val="22"/>
        </w:rPr>
        <w:t xml:space="preserve"> </w:t>
      </w:r>
      <w:r w:rsidR="4CD709FB" w:rsidRPr="3F00FE69">
        <w:rPr>
          <w:rFonts w:asciiTheme="minorHAnsi" w:hAnsiTheme="minorHAnsi" w:cs="Arial"/>
          <w:sz w:val="22"/>
          <w:szCs w:val="22"/>
        </w:rPr>
        <w:t xml:space="preserve">meer </w:t>
      </w:r>
      <w:r w:rsidR="00271831">
        <w:rPr>
          <w:rFonts w:asciiTheme="minorHAnsi" w:hAnsiTheme="minorHAnsi" w:cs="Arial"/>
          <w:sz w:val="22"/>
          <w:szCs w:val="22"/>
        </w:rPr>
        <w:t xml:space="preserve">specifiek </w:t>
      </w:r>
      <w:r w:rsidR="4CD709FB" w:rsidRPr="3F00FE69">
        <w:rPr>
          <w:rFonts w:asciiTheme="minorHAnsi" w:hAnsiTheme="minorHAnsi" w:cs="Arial"/>
          <w:sz w:val="22"/>
          <w:szCs w:val="22"/>
        </w:rPr>
        <w:t xml:space="preserve">door te </w:t>
      </w:r>
      <w:r w:rsidR="004A5A0D" w:rsidRPr="3F00FE69">
        <w:rPr>
          <w:rFonts w:asciiTheme="minorHAnsi" w:hAnsiTheme="minorHAnsi" w:cs="Arial"/>
          <w:sz w:val="22"/>
          <w:szCs w:val="22"/>
        </w:rPr>
        <w:t xml:space="preserve">rekenen in de rioolheffing. </w:t>
      </w:r>
      <w:r w:rsidR="00276B10" w:rsidRPr="3F00FE69">
        <w:rPr>
          <w:rFonts w:asciiTheme="minorHAnsi" w:hAnsiTheme="minorHAnsi" w:cs="Arial"/>
          <w:sz w:val="22"/>
          <w:szCs w:val="22"/>
        </w:rPr>
        <w:t xml:space="preserve">Of er kan worden </w:t>
      </w:r>
      <w:r w:rsidRPr="3F00FE69">
        <w:rPr>
          <w:rFonts w:asciiTheme="minorHAnsi" w:hAnsiTheme="minorHAnsi" w:cs="Arial"/>
          <w:sz w:val="22"/>
          <w:szCs w:val="22"/>
        </w:rPr>
        <w:t xml:space="preserve">gekozen </w:t>
      </w:r>
      <w:r w:rsidR="00330AFD" w:rsidRPr="3F00FE69">
        <w:rPr>
          <w:rFonts w:asciiTheme="minorHAnsi" w:hAnsiTheme="minorHAnsi" w:cs="Arial"/>
          <w:sz w:val="22"/>
          <w:szCs w:val="22"/>
        </w:rPr>
        <w:t>voor een gedrags</w:t>
      </w:r>
      <w:r w:rsidR="00D04FE7" w:rsidRPr="3F00FE69">
        <w:rPr>
          <w:rFonts w:asciiTheme="minorHAnsi" w:hAnsiTheme="minorHAnsi" w:cs="Arial"/>
          <w:sz w:val="22"/>
          <w:szCs w:val="22"/>
        </w:rPr>
        <w:t>- of belonings</w:t>
      </w:r>
      <w:r w:rsidR="00330AFD" w:rsidRPr="3F00FE69">
        <w:rPr>
          <w:rFonts w:asciiTheme="minorHAnsi" w:hAnsiTheme="minorHAnsi" w:cs="Arial"/>
          <w:sz w:val="22"/>
          <w:szCs w:val="22"/>
        </w:rPr>
        <w:t xml:space="preserve">prikkel die </w:t>
      </w:r>
      <w:r w:rsidRPr="3F00FE69">
        <w:rPr>
          <w:rFonts w:asciiTheme="minorHAnsi" w:hAnsiTheme="minorHAnsi" w:cs="Arial"/>
          <w:sz w:val="22"/>
          <w:szCs w:val="22"/>
        </w:rPr>
        <w:t>ervoor zorgt dat bewoners en bedrijven het hemelwater zoveel mogelijk op hun eigen terrein houden</w:t>
      </w:r>
      <w:r w:rsidR="00710AA0" w:rsidRPr="3F00FE69">
        <w:rPr>
          <w:rFonts w:asciiTheme="minorHAnsi" w:hAnsiTheme="minorHAnsi" w:cs="Arial"/>
          <w:sz w:val="22"/>
          <w:szCs w:val="22"/>
        </w:rPr>
        <w:t>; goed gedrag wordt dan beloond</w:t>
      </w:r>
      <w:r w:rsidR="004A5A0D" w:rsidRPr="3F00FE69">
        <w:rPr>
          <w:rFonts w:asciiTheme="minorHAnsi" w:hAnsiTheme="minorHAnsi" w:cs="Arial"/>
          <w:sz w:val="22"/>
          <w:szCs w:val="22"/>
        </w:rPr>
        <w:t xml:space="preserve">. </w:t>
      </w:r>
      <w:r w:rsidR="00330AFD" w:rsidRPr="3F00FE69">
        <w:rPr>
          <w:rFonts w:asciiTheme="minorHAnsi" w:hAnsiTheme="minorHAnsi" w:cs="Arial"/>
          <w:sz w:val="22"/>
          <w:szCs w:val="22"/>
        </w:rPr>
        <w:t xml:space="preserve">Dit kan </w:t>
      </w:r>
      <w:r w:rsidR="00276B10" w:rsidRPr="3F00FE69">
        <w:rPr>
          <w:rFonts w:asciiTheme="minorHAnsi" w:hAnsiTheme="minorHAnsi" w:cs="Arial"/>
          <w:sz w:val="22"/>
          <w:szCs w:val="22"/>
        </w:rPr>
        <w:t xml:space="preserve">worden gerealiseerd </w:t>
      </w:r>
      <w:r w:rsidR="00237105" w:rsidRPr="3F00FE69">
        <w:rPr>
          <w:rFonts w:asciiTheme="minorHAnsi" w:hAnsiTheme="minorHAnsi" w:cs="Arial"/>
          <w:sz w:val="22"/>
          <w:szCs w:val="22"/>
        </w:rPr>
        <w:t xml:space="preserve">door </w:t>
      </w:r>
      <w:r w:rsidR="00330AFD" w:rsidRPr="3F00FE69">
        <w:rPr>
          <w:rFonts w:asciiTheme="minorHAnsi" w:hAnsiTheme="minorHAnsi" w:cs="Arial"/>
          <w:sz w:val="22"/>
          <w:szCs w:val="22"/>
        </w:rPr>
        <w:t>aanpassing van de tarieven of de heffingsmaatstaven.</w:t>
      </w:r>
      <w:r w:rsidRPr="3F00FE69">
        <w:rPr>
          <w:rFonts w:asciiTheme="minorHAnsi" w:hAnsiTheme="minorHAnsi" w:cs="Arial"/>
          <w:sz w:val="22"/>
          <w:szCs w:val="22"/>
        </w:rPr>
        <w:t xml:space="preserve"> </w:t>
      </w:r>
      <w:r w:rsidR="49B56DCE" w:rsidRPr="3F00FE69">
        <w:rPr>
          <w:rFonts w:asciiTheme="minorHAnsi" w:hAnsiTheme="minorHAnsi" w:cs="Arial"/>
          <w:sz w:val="22"/>
          <w:szCs w:val="22"/>
        </w:rPr>
        <w:t xml:space="preserve">Door de toename van wateroverlast, droogte en hitte-stress </w:t>
      </w:r>
      <w:r w:rsidRPr="3F00FE69">
        <w:rPr>
          <w:rFonts w:asciiTheme="minorHAnsi" w:hAnsiTheme="minorHAnsi" w:cs="Arial"/>
          <w:sz w:val="22"/>
          <w:szCs w:val="22"/>
        </w:rPr>
        <w:t xml:space="preserve">is </w:t>
      </w:r>
      <w:r w:rsidR="00516EB2" w:rsidRPr="3F00FE69">
        <w:rPr>
          <w:rFonts w:asciiTheme="minorHAnsi" w:hAnsiTheme="minorHAnsi" w:cs="Arial"/>
          <w:sz w:val="22"/>
          <w:szCs w:val="22"/>
        </w:rPr>
        <w:t>het</w:t>
      </w:r>
      <w:r w:rsidRPr="3F00FE69">
        <w:rPr>
          <w:rFonts w:asciiTheme="minorHAnsi" w:hAnsiTheme="minorHAnsi" w:cs="Arial"/>
          <w:sz w:val="22"/>
          <w:szCs w:val="22"/>
        </w:rPr>
        <w:t xml:space="preserve"> interessant </w:t>
      </w:r>
      <w:r w:rsidR="00516EB2" w:rsidRPr="3F00FE69">
        <w:rPr>
          <w:rFonts w:asciiTheme="minorHAnsi" w:hAnsiTheme="minorHAnsi" w:cs="Arial"/>
          <w:sz w:val="22"/>
          <w:szCs w:val="22"/>
        </w:rPr>
        <w:t>om deze mogelijkheid te verkennen</w:t>
      </w:r>
      <w:r w:rsidRPr="3F00FE69">
        <w:rPr>
          <w:rFonts w:asciiTheme="minorHAnsi" w:hAnsiTheme="minorHAnsi" w:cs="Arial"/>
          <w:sz w:val="22"/>
          <w:szCs w:val="22"/>
        </w:rPr>
        <w:t>.</w:t>
      </w:r>
      <w:r w:rsidR="00276B10" w:rsidRPr="3F00FE69">
        <w:rPr>
          <w:rFonts w:asciiTheme="minorHAnsi" w:hAnsiTheme="minorHAnsi" w:cs="Arial"/>
          <w:sz w:val="22"/>
          <w:szCs w:val="22"/>
        </w:rPr>
        <w:t xml:space="preserve"> In deze paragraaf gaan we nader in</w:t>
      </w:r>
      <w:r w:rsidR="712B7223" w:rsidRPr="3F00FE69">
        <w:rPr>
          <w:rFonts w:asciiTheme="minorHAnsi" w:hAnsiTheme="minorHAnsi" w:cs="Arial"/>
          <w:sz w:val="22"/>
          <w:szCs w:val="22"/>
        </w:rPr>
        <w:t xml:space="preserve"> op de mogelijkheden om een </w:t>
      </w:r>
      <w:r w:rsidR="005E62C5">
        <w:rPr>
          <w:rFonts w:asciiTheme="minorHAnsi" w:hAnsiTheme="minorHAnsi" w:cs="Arial"/>
          <w:sz w:val="22"/>
          <w:szCs w:val="22"/>
        </w:rPr>
        <w:t xml:space="preserve">ander soort </w:t>
      </w:r>
      <w:r w:rsidR="712B7223" w:rsidRPr="3F00FE69">
        <w:rPr>
          <w:rFonts w:asciiTheme="minorHAnsi" w:hAnsiTheme="minorHAnsi" w:cs="Arial"/>
          <w:sz w:val="22"/>
          <w:szCs w:val="22"/>
        </w:rPr>
        <w:t>rioolheffing op te leggen</w:t>
      </w:r>
      <w:r w:rsidR="00276B10" w:rsidRPr="3F00FE69">
        <w:rPr>
          <w:rFonts w:asciiTheme="minorHAnsi" w:hAnsiTheme="minorHAnsi" w:cs="Arial"/>
          <w:sz w:val="22"/>
          <w:szCs w:val="22"/>
        </w:rPr>
        <w:t xml:space="preserve">. </w:t>
      </w:r>
      <w:r w:rsidR="00516EB2" w:rsidRPr="3F00FE69">
        <w:rPr>
          <w:rFonts w:asciiTheme="minorHAnsi" w:hAnsiTheme="minorHAnsi"/>
          <w:sz w:val="22"/>
          <w:szCs w:val="22"/>
        </w:rPr>
        <w:t xml:space="preserve">Voor we dat doen is het van belang te weten </w:t>
      </w:r>
      <w:r w:rsidR="00276B10" w:rsidRPr="3F00FE69">
        <w:rPr>
          <w:rFonts w:asciiTheme="minorHAnsi" w:hAnsiTheme="minorHAnsi"/>
          <w:sz w:val="22"/>
          <w:szCs w:val="22"/>
        </w:rPr>
        <w:t xml:space="preserve">hoe </w:t>
      </w:r>
      <w:r w:rsidR="00516EB2" w:rsidRPr="3F00FE69">
        <w:rPr>
          <w:rFonts w:asciiTheme="minorHAnsi" w:hAnsiTheme="minorHAnsi"/>
          <w:b/>
          <w:bCs/>
          <w:sz w:val="22"/>
          <w:szCs w:val="22"/>
        </w:rPr>
        <w:t>de huidige rioolheffing</w:t>
      </w:r>
      <w:r w:rsidR="00516EB2" w:rsidRPr="3F00FE69">
        <w:rPr>
          <w:rFonts w:asciiTheme="minorHAnsi" w:hAnsiTheme="minorHAnsi"/>
          <w:sz w:val="22"/>
          <w:szCs w:val="22"/>
        </w:rPr>
        <w:t xml:space="preserve"> </w:t>
      </w:r>
      <w:r w:rsidR="00276B10" w:rsidRPr="3F00FE69">
        <w:rPr>
          <w:rFonts w:asciiTheme="minorHAnsi" w:hAnsiTheme="minorHAnsi"/>
          <w:sz w:val="22"/>
          <w:szCs w:val="22"/>
        </w:rPr>
        <w:t>er uit ziet:</w:t>
      </w:r>
    </w:p>
    <w:p w14:paraId="7A3C4D9D" w14:textId="767A833B" w:rsidR="00DC0743" w:rsidRDefault="00DC0743" w:rsidP="006F6FE9">
      <w:pPr>
        <w:spacing w:after="0" w:line="240" w:lineRule="auto"/>
      </w:pPr>
    </w:p>
    <w:p w14:paraId="4D3BB497" w14:textId="4DF4C118" w:rsidR="007E43E7" w:rsidRDefault="00411CFF" w:rsidP="004479F0">
      <w:pPr>
        <w:spacing w:after="0" w:line="240" w:lineRule="auto"/>
      </w:pPr>
      <w:r>
        <w:t>O</w:t>
      </w:r>
      <w:r w:rsidR="000C3C81">
        <w:t>nze huidige rioolheffing</w:t>
      </w:r>
      <w:r w:rsidR="00516EB2">
        <w:t>:</w:t>
      </w:r>
    </w:p>
    <w:p w14:paraId="41A08C1C" w14:textId="77777777" w:rsidR="000979F8" w:rsidRDefault="000979F8" w:rsidP="004479F0">
      <w:pPr>
        <w:spacing w:after="0" w:line="240" w:lineRule="auto"/>
      </w:pPr>
    </w:p>
    <w:p w14:paraId="06128EBE" w14:textId="77777777" w:rsidR="007E43E7" w:rsidRPr="00A6736C" w:rsidRDefault="007E43E7" w:rsidP="00C971EF">
      <w:pPr>
        <w:numPr>
          <w:ilvl w:val="0"/>
          <w:numId w:val="6"/>
        </w:numPr>
        <w:spacing w:after="0" w:line="240" w:lineRule="auto"/>
      </w:pPr>
      <w:r>
        <w:t>Is een g</w:t>
      </w:r>
      <w:r w:rsidRPr="00A6736C">
        <w:t>ecombineerde rioolheffing voor afvalwater, hemelwater en grondwater</w:t>
      </w:r>
      <w:r>
        <w:t>;</w:t>
      </w:r>
    </w:p>
    <w:p w14:paraId="10FABF81" w14:textId="77777777" w:rsidR="007E43E7" w:rsidRPr="00A6736C" w:rsidRDefault="007E43E7" w:rsidP="00C971EF">
      <w:pPr>
        <w:numPr>
          <w:ilvl w:val="0"/>
          <w:numId w:val="6"/>
        </w:numPr>
        <w:spacing w:after="0" w:line="240" w:lineRule="auto"/>
      </w:pPr>
      <w:r>
        <w:t>Wordt o</w:t>
      </w:r>
      <w:r w:rsidRPr="00A6736C">
        <w:t>pgelegd aan de gebruiker van een perceel (niet aan de eigenaar)</w:t>
      </w:r>
      <w:r>
        <w:t>;</w:t>
      </w:r>
    </w:p>
    <w:p w14:paraId="6F7A71CC" w14:textId="5D890B51" w:rsidR="002A6EA5" w:rsidRDefault="000C3C81" w:rsidP="002A6EA5">
      <w:pPr>
        <w:numPr>
          <w:ilvl w:val="0"/>
          <w:numId w:val="6"/>
        </w:numPr>
        <w:spacing w:after="0" w:line="240" w:lineRule="auto"/>
      </w:pPr>
      <w:r>
        <w:t xml:space="preserve">Heeft als </w:t>
      </w:r>
      <w:r w:rsidR="007E43E7">
        <w:t>heffingsmaatstaf de geloosde hoeveelheid afvalwater per perceel</w:t>
      </w:r>
      <w:r>
        <w:t>. D</w:t>
      </w:r>
      <w:r w:rsidR="00710AA0">
        <w:t>e</w:t>
      </w:r>
      <w:r w:rsidR="006A3A75">
        <w:t xml:space="preserve"> hoeveelheid afvalwater </w:t>
      </w:r>
      <w:r w:rsidR="00710AA0">
        <w:t xml:space="preserve">wordt gelijkgesteld aan het </w:t>
      </w:r>
      <w:r w:rsidR="007E43E7">
        <w:t>drinkwaterverbruik. Tot en met 500 m</w:t>
      </w:r>
      <w:r w:rsidR="007E43E7" w:rsidRPr="2DD75DAE">
        <w:rPr>
          <w:vertAlign w:val="superscript"/>
        </w:rPr>
        <w:t>3</w:t>
      </w:r>
      <w:r w:rsidR="007E43E7">
        <w:t xml:space="preserve"> </w:t>
      </w:r>
      <w:r w:rsidR="002A6EA5">
        <w:t xml:space="preserve">drinkwaterverbruik </w:t>
      </w:r>
      <w:r w:rsidR="007E43E7">
        <w:t xml:space="preserve">is </w:t>
      </w:r>
      <w:r w:rsidR="00710AA0">
        <w:t xml:space="preserve">het tarief </w:t>
      </w:r>
      <w:r w:rsidR="007E43E7">
        <w:t>€257,40.</w:t>
      </w:r>
      <w:r w:rsidR="00E51985">
        <w:t xml:space="preserve"> Dat geldt voor bijna alle huishoudens in Enschede.</w:t>
      </w:r>
    </w:p>
    <w:p w14:paraId="409E52D5" w14:textId="77777777" w:rsidR="002A6EA5" w:rsidRDefault="002A6EA5" w:rsidP="002A6EA5">
      <w:pPr>
        <w:spacing w:after="0" w:line="240" w:lineRule="auto"/>
      </w:pPr>
    </w:p>
    <w:p w14:paraId="4ED797FF" w14:textId="16BC63D2" w:rsidR="00034AC8" w:rsidRDefault="00411CFF" w:rsidP="007604DB">
      <w:pPr>
        <w:spacing w:after="0" w:line="240" w:lineRule="auto"/>
      </w:pPr>
      <w:r>
        <w:t xml:space="preserve">Onze rioolheffing </w:t>
      </w:r>
      <w:r w:rsidR="00E51985">
        <w:t xml:space="preserve">legt geen relatie met de kosten die </w:t>
      </w:r>
      <w:r w:rsidR="43604DDA">
        <w:t xml:space="preserve">bewoners en bedrijven </w:t>
      </w:r>
      <w:r w:rsidR="00E51985">
        <w:t>veroorzak</w:t>
      </w:r>
      <w:r w:rsidR="003E3D54">
        <w:t>en</w:t>
      </w:r>
      <w:r w:rsidR="00E51985">
        <w:t xml:space="preserve">. </w:t>
      </w:r>
      <w:r w:rsidR="00A22EF0">
        <w:t xml:space="preserve">In het coalitieakkoord is opgenomen dat we het </w:t>
      </w:r>
      <w:r w:rsidR="00A22EF0" w:rsidRPr="3F00FE69">
        <w:rPr>
          <w:rFonts w:cs="Arial"/>
        </w:rPr>
        <w:t xml:space="preserve">principe van ‘de vervuiler betaalt’ als uitgangspunt in ons beleid </w:t>
      </w:r>
      <w:r w:rsidR="00C6666C">
        <w:rPr>
          <w:rFonts w:cs="Arial"/>
        </w:rPr>
        <w:t xml:space="preserve">willen </w:t>
      </w:r>
      <w:r w:rsidR="00A22EF0" w:rsidRPr="3F00FE69">
        <w:rPr>
          <w:rFonts w:cs="Arial"/>
        </w:rPr>
        <w:t xml:space="preserve">hanteren, maar dit principe wordt </w:t>
      </w:r>
      <w:r w:rsidR="00BA7F95" w:rsidRPr="3F00FE69">
        <w:rPr>
          <w:rFonts w:cs="Arial"/>
        </w:rPr>
        <w:t xml:space="preserve">(nog) </w:t>
      </w:r>
      <w:r w:rsidR="00A22EF0" w:rsidRPr="3F00FE69">
        <w:rPr>
          <w:rFonts w:cs="Arial"/>
        </w:rPr>
        <w:t xml:space="preserve">niet toegepast bij het opleggen van een rioolheffing. </w:t>
      </w:r>
      <w:r w:rsidR="00E51985">
        <w:t xml:space="preserve">Evenmin </w:t>
      </w:r>
      <w:r w:rsidR="00BA7F95">
        <w:t xml:space="preserve">zet </w:t>
      </w:r>
      <w:r w:rsidR="00E51985">
        <w:t xml:space="preserve">de huidige rioolheffing </w:t>
      </w:r>
      <w:r>
        <w:t xml:space="preserve">bewoners en bedrijven aan </w:t>
      </w:r>
      <w:r w:rsidR="00BA7F95">
        <w:t>om</w:t>
      </w:r>
      <w:r>
        <w:t xml:space="preserve"> hemelwater zoveel mogelijk op eigen terrein te houden, aangezien de huidige heffing geen relatie heeft met de hoeveelheid hemelwater dat van een perceel wordt afgevoerd en </w:t>
      </w:r>
      <w:r w:rsidR="00E51985">
        <w:t xml:space="preserve">deze </w:t>
      </w:r>
      <w:r>
        <w:t>geen prikkels bevat voor duurzame keuzes en gedrag.</w:t>
      </w:r>
    </w:p>
    <w:p w14:paraId="7A926C69" w14:textId="3FEEE5DB" w:rsidR="00F024B3" w:rsidRDefault="00F024B3" w:rsidP="007604DB">
      <w:pPr>
        <w:spacing w:after="0" w:line="240" w:lineRule="auto"/>
      </w:pPr>
    </w:p>
    <w:p w14:paraId="01EDB29C" w14:textId="4C94DC90" w:rsidR="007E43E7" w:rsidRDefault="00E51985" w:rsidP="00C971EF">
      <w:pPr>
        <w:spacing w:after="0" w:line="240" w:lineRule="auto"/>
      </w:pPr>
      <w:r>
        <w:t xml:space="preserve">Wanneer we vinden dat de huidige heffing goed voldoet, dan </w:t>
      </w:r>
      <w:r w:rsidR="00797F0B">
        <w:t xml:space="preserve">kun je hem het beste in stand houden. </w:t>
      </w:r>
      <w:r>
        <w:t xml:space="preserve">Maar wanneer er problemen zijn, of er zijn ambities die met de huidige rioolheffing onvoldoende worden </w:t>
      </w:r>
      <w:r>
        <w:lastRenderedPageBreak/>
        <w:t>gerealiseerd, dan valt te overwegen om de heffing te herzien</w:t>
      </w:r>
      <w:r w:rsidRPr="003E72BD">
        <w:t>.</w:t>
      </w:r>
      <w:r w:rsidR="003013B1">
        <w:t xml:space="preserve"> </w:t>
      </w:r>
      <w:r w:rsidR="00D04FE7">
        <w:t xml:space="preserve">Om te bepalen of </w:t>
      </w:r>
      <w:r>
        <w:t xml:space="preserve">er </w:t>
      </w:r>
      <w:r w:rsidR="00D04FE7">
        <w:t xml:space="preserve">behoefte </w:t>
      </w:r>
      <w:r>
        <w:t xml:space="preserve">is </w:t>
      </w:r>
      <w:r w:rsidR="00D04FE7">
        <w:t>om de huidige rioolheffing aan te passen is onderstaande beslisboom opgesteld:</w:t>
      </w:r>
    </w:p>
    <w:p w14:paraId="66E6D1D8" w14:textId="1DDDFC9A" w:rsidR="008A2F6C" w:rsidRDefault="008A2F6C" w:rsidP="00C971EF">
      <w:pPr>
        <w:spacing w:after="0" w:line="240" w:lineRule="auto"/>
      </w:pPr>
      <w:r>
        <w:rPr>
          <w:noProof/>
          <w:lang w:eastAsia="nl-NL"/>
        </w:rPr>
        <w:drawing>
          <wp:inline distT="0" distB="0" distL="0" distR="0" wp14:anchorId="68306AB9" wp14:editId="062D32BB">
            <wp:extent cx="6162675" cy="21145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97BAD95" w14:textId="732887DA" w:rsidR="004C5D79" w:rsidRDefault="004C5D79" w:rsidP="004C5D79">
      <w:pPr>
        <w:spacing w:after="0" w:line="240" w:lineRule="auto"/>
        <w:rPr>
          <w:rFonts w:cs="Arial"/>
          <w:i/>
          <w:iCs/>
          <w:sz w:val="16"/>
          <w:szCs w:val="16"/>
        </w:rPr>
      </w:pPr>
      <w:r>
        <w:rPr>
          <w:rFonts w:cs="Arial"/>
          <w:i/>
          <w:iCs/>
          <w:sz w:val="16"/>
          <w:szCs w:val="16"/>
        </w:rPr>
        <w:t>Figuur 5 Beslisboom ‘bepalen of huidige rioolheffing voldoet’</w:t>
      </w:r>
    </w:p>
    <w:p w14:paraId="22A83165" w14:textId="09BA0200" w:rsidR="004C5D79" w:rsidRDefault="004C5D79" w:rsidP="00C971EF">
      <w:pPr>
        <w:spacing w:after="0" w:line="240" w:lineRule="auto"/>
      </w:pPr>
    </w:p>
    <w:p w14:paraId="147C0BA5" w14:textId="791781D4" w:rsidR="008A2F6C" w:rsidRDefault="00BA049C" w:rsidP="008A2F6C">
      <w:pPr>
        <w:spacing w:after="0" w:line="240" w:lineRule="auto"/>
      </w:pPr>
      <w:r>
        <w:t>De o</w:t>
      </w:r>
      <w:r w:rsidR="003B64A6">
        <w:t xml:space="preserve">verwegingen die een rol </w:t>
      </w:r>
      <w:r w:rsidR="00A22EF0">
        <w:t xml:space="preserve">kunnen </w:t>
      </w:r>
      <w:r w:rsidR="003B64A6">
        <w:t xml:space="preserve">spelen bij </w:t>
      </w:r>
      <w:r w:rsidR="00A22EF0">
        <w:t xml:space="preserve">een herziening van </w:t>
      </w:r>
      <w:r w:rsidR="003B64A6">
        <w:t xml:space="preserve">de rioolheffing worden </w:t>
      </w:r>
      <w:r w:rsidR="003503F1">
        <w:t xml:space="preserve">in </w:t>
      </w:r>
      <w:r w:rsidR="008A2F6C">
        <w:t>onderstaand</w:t>
      </w:r>
      <w:r w:rsidR="003503F1">
        <w:t>e paragraaf verder</w:t>
      </w:r>
      <w:r w:rsidR="008A2F6C">
        <w:t xml:space="preserve"> uitgewerkt.</w:t>
      </w:r>
    </w:p>
    <w:p w14:paraId="04F1FCEC" w14:textId="77777777" w:rsidR="006324C0" w:rsidRPr="003E72BD" w:rsidRDefault="006324C0" w:rsidP="2DD75DAE">
      <w:pPr>
        <w:spacing w:after="0" w:line="240" w:lineRule="auto"/>
        <w:rPr>
          <w:highlight w:val="yellow"/>
        </w:rPr>
      </w:pPr>
    </w:p>
    <w:p w14:paraId="1E2CB68F" w14:textId="44CB2BC1" w:rsidR="007E43E7" w:rsidRPr="00A22EF0" w:rsidRDefault="00A22EF0" w:rsidP="00C971EF">
      <w:pPr>
        <w:spacing w:after="0" w:line="240" w:lineRule="auto"/>
      </w:pPr>
      <w:r w:rsidRPr="3F00FE69">
        <w:rPr>
          <w:i/>
          <w:iCs/>
        </w:rPr>
        <w:t>4.3.1 Riooldifferentiatie</w:t>
      </w:r>
      <w:r w:rsidR="00BA7F95" w:rsidRPr="3F00FE69">
        <w:rPr>
          <w:i/>
          <w:iCs/>
        </w:rPr>
        <w:t xml:space="preserve">; principe </w:t>
      </w:r>
      <w:r w:rsidR="00BA04EF" w:rsidRPr="3F00FE69">
        <w:rPr>
          <w:i/>
          <w:iCs/>
        </w:rPr>
        <w:t>“</w:t>
      </w:r>
      <w:r w:rsidR="00BA7F95" w:rsidRPr="3F00FE69">
        <w:rPr>
          <w:i/>
          <w:iCs/>
        </w:rPr>
        <w:t>de vervuiler betaalt</w:t>
      </w:r>
      <w:r w:rsidR="00BA04EF" w:rsidRPr="3F00FE69">
        <w:rPr>
          <w:i/>
          <w:iCs/>
        </w:rPr>
        <w:t>”</w:t>
      </w:r>
      <w:r w:rsidR="00BA7F95" w:rsidRPr="3F00FE69">
        <w:rPr>
          <w:i/>
          <w:iCs/>
        </w:rPr>
        <w:t xml:space="preserve"> en/of </w:t>
      </w:r>
      <w:r w:rsidR="00516EB2" w:rsidRPr="3F00FE69">
        <w:rPr>
          <w:i/>
          <w:iCs/>
        </w:rPr>
        <w:t>duurzaam gedrag belonen?</w:t>
      </w:r>
    </w:p>
    <w:p w14:paraId="0B88F17B" w14:textId="382EDF91" w:rsidR="02F8DDA2" w:rsidRDefault="02F8DDA2">
      <w:r w:rsidRPr="3F00FE69">
        <w:rPr>
          <w:rFonts w:ascii="Calibri" w:eastAsia="Calibri" w:hAnsi="Calibri" w:cs="Calibri"/>
        </w:rPr>
        <w:t xml:space="preserve">In deze paragraaf wordt inzicht gegeven in </w:t>
      </w:r>
      <w:r w:rsidR="00F22821">
        <w:rPr>
          <w:rFonts w:ascii="Calibri" w:eastAsia="Calibri" w:hAnsi="Calibri" w:cs="Calibri"/>
        </w:rPr>
        <w:t xml:space="preserve">veel gebruikte </w:t>
      </w:r>
      <w:r w:rsidRPr="3F00FE69">
        <w:rPr>
          <w:rFonts w:ascii="Calibri" w:eastAsia="Calibri" w:hAnsi="Calibri" w:cs="Calibri"/>
        </w:rPr>
        <w:t>heffingsmaatstaven die kunnen worden toegepast bij het opleggen van een rioolheffing</w:t>
      </w:r>
      <w:r w:rsidR="005A5790">
        <w:rPr>
          <w:rFonts w:ascii="Calibri" w:eastAsia="Calibri" w:hAnsi="Calibri" w:cs="Calibri"/>
        </w:rPr>
        <w:t xml:space="preserve">: </w:t>
      </w:r>
      <w:r w:rsidRPr="3F00FE69">
        <w:rPr>
          <w:rFonts w:ascii="Calibri" w:eastAsia="Calibri" w:hAnsi="Calibri" w:cs="Calibri"/>
        </w:rPr>
        <w:t xml:space="preserve"> </w:t>
      </w:r>
    </w:p>
    <w:p w14:paraId="62854150" w14:textId="70A3ACEE" w:rsidR="02F8DDA2" w:rsidRDefault="02F8DDA2" w:rsidP="3F00FE69">
      <w:pPr>
        <w:pStyle w:val="Lijstalinea"/>
        <w:numPr>
          <w:ilvl w:val="0"/>
          <w:numId w:val="24"/>
        </w:numPr>
        <w:rPr>
          <w:rFonts w:eastAsiaTheme="minorEastAsia"/>
          <w:b/>
          <w:bCs/>
        </w:rPr>
      </w:pPr>
      <w:r w:rsidRPr="3F00FE69">
        <w:rPr>
          <w:rFonts w:ascii="Calibri" w:eastAsia="Calibri" w:hAnsi="Calibri" w:cs="Calibri"/>
          <w:b/>
          <w:bCs/>
        </w:rPr>
        <w:t>Vast bedrag per perceel</w:t>
      </w:r>
    </w:p>
    <w:p w14:paraId="2A79D7EC" w14:textId="29AF2221" w:rsidR="02F8DDA2" w:rsidRDefault="02F8DDA2" w:rsidP="3F00FE69">
      <w:pPr>
        <w:pStyle w:val="Lijstalinea"/>
        <w:numPr>
          <w:ilvl w:val="0"/>
          <w:numId w:val="24"/>
        </w:numPr>
        <w:rPr>
          <w:rFonts w:eastAsiaTheme="minorEastAsia"/>
          <w:b/>
          <w:bCs/>
        </w:rPr>
      </w:pPr>
      <w:r w:rsidRPr="3F00FE69">
        <w:rPr>
          <w:rFonts w:ascii="Calibri" w:eastAsia="Calibri" w:hAnsi="Calibri" w:cs="Calibri"/>
          <w:b/>
          <w:bCs/>
        </w:rPr>
        <w:t>Bedrag naar waterverbruik</w:t>
      </w:r>
    </w:p>
    <w:p w14:paraId="2ACF2176" w14:textId="3ADEE1C1" w:rsidR="02F8DDA2" w:rsidRDefault="02F8DDA2" w:rsidP="3F00FE69">
      <w:pPr>
        <w:pStyle w:val="Lijstalinea"/>
        <w:numPr>
          <w:ilvl w:val="0"/>
          <w:numId w:val="24"/>
        </w:numPr>
        <w:rPr>
          <w:rFonts w:eastAsiaTheme="minorEastAsia"/>
          <w:b/>
          <w:bCs/>
        </w:rPr>
      </w:pPr>
      <w:r w:rsidRPr="3F00FE69">
        <w:rPr>
          <w:rFonts w:ascii="Calibri" w:eastAsia="Calibri" w:hAnsi="Calibri" w:cs="Calibri"/>
          <w:b/>
          <w:bCs/>
        </w:rPr>
        <w:t>Bedrag naar huishoudgrootte</w:t>
      </w:r>
      <w:r w:rsidRPr="3F00FE69">
        <w:rPr>
          <w:rFonts w:ascii="Calibri" w:eastAsia="Calibri" w:hAnsi="Calibri" w:cs="Calibri"/>
        </w:rPr>
        <w:t xml:space="preserve"> </w:t>
      </w:r>
    </w:p>
    <w:p w14:paraId="657D74DD" w14:textId="067837BF" w:rsidR="02F8DDA2" w:rsidRDefault="02F8DDA2" w:rsidP="3F00FE69">
      <w:pPr>
        <w:pStyle w:val="Lijstalinea"/>
        <w:numPr>
          <w:ilvl w:val="0"/>
          <w:numId w:val="24"/>
        </w:numPr>
        <w:rPr>
          <w:rFonts w:eastAsiaTheme="minorEastAsia"/>
          <w:b/>
          <w:bCs/>
        </w:rPr>
      </w:pPr>
      <w:r w:rsidRPr="3F00FE69">
        <w:rPr>
          <w:rFonts w:ascii="Calibri" w:eastAsia="Calibri" w:hAnsi="Calibri" w:cs="Calibri"/>
          <w:b/>
          <w:bCs/>
        </w:rPr>
        <w:t>Bedrag naar verhard oppervlak</w:t>
      </w:r>
    </w:p>
    <w:p w14:paraId="22599E00" w14:textId="2E41F92C" w:rsidR="02F8DDA2" w:rsidRDefault="02F8DDA2" w:rsidP="3F00FE69">
      <w:pPr>
        <w:pStyle w:val="Lijstalinea"/>
        <w:numPr>
          <w:ilvl w:val="0"/>
          <w:numId w:val="24"/>
        </w:numPr>
        <w:rPr>
          <w:rFonts w:eastAsiaTheme="minorEastAsia"/>
          <w:b/>
          <w:bCs/>
        </w:rPr>
      </w:pPr>
      <w:r w:rsidRPr="3F00FE69">
        <w:rPr>
          <w:rFonts w:ascii="Calibri" w:eastAsia="Calibri" w:hAnsi="Calibri" w:cs="Calibri"/>
          <w:b/>
          <w:bCs/>
        </w:rPr>
        <w:t>Bedrag naar de WOZ-waarde</w:t>
      </w:r>
      <w:r w:rsidRPr="3F00FE69">
        <w:rPr>
          <w:rFonts w:ascii="Calibri" w:eastAsia="Calibri" w:hAnsi="Calibri" w:cs="Calibri"/>
        </w:rPr>
        <w:t xml:space="preserve"> </w:t>
      </w:r>
    </w:p>
    <w:p w14:paraId="4D6D7F38" w14:textId="0D4717BF" w:rsidR="02F8DDA2" w:rsidRDefault="02F8DDA2" w:rsidP="3F00FE69">
      <w:pPr>
        <w:pStyle w:val="Lijstalinea"/>
        <w:numPr>
          <w:ilvl w:val="0"/>
          <w:numId w:val="24"/>
        </w:numPr>
        <w:rPr>
          <w:rFonts w:eastAsiaTheme="minorEastAsia"/>
          <w:b/>
          <w:bCs/>
        </w:rPr>
      </w:pPr>
      <w:r w:rsidRPr="3F00FE69">
        <w:rPr>
          <w:rFonts w:ascii="Calibri" w:eastAsia="Calibri" w:hAnsi="Calibri" w:cs="Calibri"/>
          <w:b/>
          <w:bCs/>
        </w:rPr>
        <w:t>Bedrag naar kaveloppervlak</w:t>
      </w:r>
    </w:p>
    <w:p w14:paraId="50605F2E" w14:textId="44CC2A02" w:rsidR="02F8DDA2" w:rsidRDefault="02F8DDA2">
      <w:pPr>
        <w:rPr>
          <w:rFonts w:ascii="Calibri" w:eastAsia="Calibri" w:hAnsi="Calibri" w:cs="Calibri"/>
        </w:rPr>
      </w:pPr>
      <w:r w:rsidRPr="3F00FE69">
        <w:rPr>
          <w:rFonts w:ascii="Calibri" w:eastAsia="Calibri" w:hAnsi="Calibri" w:cs="Calibri"/>
        </w:rPr>
        <w:t xml:space="preserve">In tabel </w:t>
      </w:r>
      <w:r w:rsidR="005B5530">
        <w:rPr>
          <w:rFonts w:ascii="Calibri" w:eastAsia="Calibri" w:hAnsi="Calibri" w:cs="Calibri"/>
        </w:rPr>
        <w:t xml:space="preserve">1 </w:t>
      </w:r>
      <w:r w:rsidRPr="3F00FE69">
        <w:rPr>
          <w:rFonts w:ascii="Calibri" w:eastAsia="Calibri" w:hAnsi="Calibri" w:cs="Calibri"/>
        </w:rPr>
        <w:t>wordt getoond of een bepaalde rioolheffing het beste kan worden opgelegd aan een eigenaar of aan een gebruiker van een perceel, wordt gekeken naar de relatie met</w:t>
      </w:r>
      <w:r w:rsidR="00D33561">
        <w:rPr>
          <w:rFonts w:ascii="Calibri" w:eastAsia="Calibri" w:hAnsi="Calibri" w:cs="Calibri"/>
        </w:rPr>
        <w:t xml:space="preserve"> </w:t>
      </w:r>
      <w:r w:rsidR="001754D3">
        <w:rPr>
          <w:rFonts w:ascii="Calibri" w:eastAsia="Calibri" w:hAnsi="Calibri" w:cs="Calibri"/>
        </w:rPr>
        <w:t>“</w:t>
      </w:r>
      <w:r w:rsidR="00D33561" w:rsidRPr="00A858F8">
        <w:rPr>
          <w:bCs/>
        </w:rPr>
        <w:t>kostenveroorzaking</w:t>
      </w:r>
      <w:r w:rsidR="00D33561" w:rsidRPr="00A858F8">
        <w:rPr>
          <w:bCs/>
          <w:vertAlign w:val="superscript"/>
        </w:rPr>
        <w:footnoteReference w:id="2"/>
      </w:r>
      <w:r w:rsidR="001754D3">
        <w:rPr>
          <w:bCs/>
        </w:rPr>
        <w:t>”</w:t>
      </w:r>
      <w:r w:rsidR="008012E4">
        <w:rPr>
          <w:rFonts w:ascii="Calibri" w:eastAsia="Calibri" w:hAnsi="Calibri" w:cs="Calibri"/>
        </w:rPr>
        <w:t xml:space="preserve">, </w:t>
      </w:r>
      <w:r w:rsidR="00436E67">
        <w:rPr>
          <w:rFonts w:ascii="Calibri" w:eastAsia="Calibri" w:hAnsi="Calibri" w:cs="Calibri"/>
        </w:rPr>
        <w:t xml:space="preserve">naar het </w:t>
      </w:r>
      <w:r w:rsidR="001754D3">
        <w:rPr>
          <w:rFonts w:ascii="Calibri" w:eastAsia="Calibri" w:hAnsi="Calibri" w:cs="Calibri"/>
        </w:rPr>
        <w:t>“</w:t>
      </w:r>
      <w:r w:rsidR="008012E4" w:rsidRPr="00A858F8">
        <w:rPr>
          <w:bCs/>
        </w:rPr>
        <w:t>profijtbeginsel</w:t>
      </w:r>
      <w:r w:rsidR="008012E4" w:rsidRPr="00A858F8">
        <w:rPr>
          <w:bCs/>
          <w:vertAlign w:val="superscript"/>
        </w:rPr>
        <w:footnoteReference w:id="3"/>
      </w:r>
      <w:r w:rsidR="001754D3">
        <w:rPr>
          <w:bCs/>
        </w:rPr>
        <w:t>”</w:t>
      </w:r>
      <w:r w:rsidR="00814E33">
        <w:rPr>
          <w:bCs/>
        </w:rPr>
        <w:t xml:space="preserve"> en </w:t>
      </w:r>
      <w:r w:rsidR="00436E67">
        <w:rPr>
          <w:bCs/>
        </w:rPr>
        <w:t xml:space="preserve">naar </w:t>
      </w:r>
      <w:r w:rsidR="001754D3">
        <w:rPr>
          <w:bCs/>
        </w:rPr>
        <w:t>“lage p</w:t>
      </w:r>
      <w:r w:rsidR="00814E33" w:rsidRPr="00A858F8">
        <w:rPr>
          <w:bCs/>
        </w:rPr>
        <w:t>erceptiekosten</w:t>
      </w:r>
      <w:r w:rsidR="00814E33" w:rsidRPr="00A858F8">
        <w:rPr>
          <w:bCs/>
          <w:vertAlign w:val="superscript"/>
        </w:rPr>
        <w:footnoteReference w:id="4"/>
      </w:r>
      <w:r w:rsidR="001754D3">
        <w:rPr>
          <w:bCs/>
        </w:rPr>
        <w:t>”</w:t>
      </w:r>
      <w:r w:rsidR="00436E67">
        <w:rPr>
          <w:bCs/>
        </w:rPr>
        <w:t>. Bovendien</w:t>
      </w:r>
      <w:r w:rsidRPr="3F00FE69">
        <w:rPr>
          <w:rFonts w:ascii="Calibri" w:eastAsia="Calibri" w:hAnsi="Calibri" w:cs="Calibri"/>
        </w:rPr>
        <w:t xml:space="preserve"> is aangegeven of met de rioolheffing een beloningsprikkel kan worden gegeven om hemelwater op eigen perceel te houden.</w:t>
      </w:r>
    </w:p>
    <w:tbl>
      <w:tblPr>
        <w:tblStyle w:val="Tabelraster"/>
        <w:tblW w:w="0" w:type="auto"/>
        <w:tblLayout w:type="fixed"/>
        <w:tblLook w:val="04A0" w:firstRow="1" w:lastRow="0" w:firstColumn="1" w:lastColumn="0" w:noHBand="0" w:noVBand="1"/>
      </w:tblPr>
      <w:tblGrid>
        <w:gridCol w:w="1948"/>
        <w:gridCol w:w="1273"/>
        <w:gridCol w:w="1229"/>
        <w:gridCol w:w="1408"/>
        <w:gridCol w:w="1214"/>
        <w:gridCol w:w="1303"/>
        <w:gridCol w:w="1603"/>
      </w:tblGrid>
      <w:tr w:rsidR="3F00FE69" w14:paraId="7680E7BB" w14:textId="77777777" w:rsidTr="3F00FE69">
        <w:tc>
          <w:tcPr>
            <w:tcW w:w="1948" w:type="dxa"/>
            <w:tcBorders>
              <w:top w:val="single" w:sz="8" w:space="0" w:color="auto"/>
              <w:left w:val="single" w:sz="8" w:space="0" w:color="auto"/>
              <w:bottom w:val="single" w:sz="8" w:space="0" w:color="auto"/>
              <w:right w:val="single" w:sz="8" w:space="0" w:color="auto"/>
            </w:tcBorders>
          </w:tcPr>
          <w:p w14:paraId="3C5A3153" w14:textId="5DE4EB12" w:rsidR="3F00FE69" w:rsidRPr="007743E8" w:rsidRDefault="3F00FE69">
            <w:pPr>
              <w:rPr>
                <w:sz w:val="19"/>
                <w:szCs w:val="19"/>
              </w:rPr>
            </w:pPr>
            <w:r w:rsidRPr="007743E8">
              <w:rPr>
                <w:rFonts w:ascii="Calibri" w:eastAsia="Calibri" w:hAnsi="Calibri" w:cs="Calibri"/>
                <w:b/>
                <w:bCs/>
                <w:sz w:val="19"/>
                <w:szCs w:val="19"/>
              </w:rPr>
              <w:t>Veel gebruikte heffingsmaatstaven</w:t>
            </w:r>
          </w:p>
        </w:tc>
        <w:tc>
          <w:tcPr>
            <w:tcW w:w="1273" w:type="dxa"/>
            <w:tcBorders>
              <w:top w:val="single" w:sz="8" w:space="0" w:color="auto"/>
              <w:left w:val="single" w:sz="8" w:space="0" w:color="auto"/>
              <w:bottom w:val="single" w:sz="8" w:space="0" w:color="auto"/>
              <w:right w:val="single" w:sz="8" w:space="0" w:color="auto"/>
            </w:tcBorders>
          </w:tcPr>
          <w:p w14:paraId="0768EAB8" w14:textId="6D071267" w:rsidR="3F00FE69" w:rsidRPr="007743E8" w:rsidRDefault="3F00FE69">
            <w:pPr>
              <w:rPr>
                <w:sz w:val="19"/>
                <w:szCs w:val="19"/>
              </w:rPr>
            </w:pPr>
            <w:r w:rsidRPr="007743E8">
              <w:rPr>
                <w:rFonts w:ascii="Calibri" w:eastAsia="Calibri" w:hAnsi="Calibri" w:cs="Calibri"/>
                <w:b/>
                <w:bCs/>
                <w:sz w:val="19"/>
                <w:szCs w:val="19"/>
              </w:rPr>
              <w:t>Opleggen aan eigenaar</w:t>
            </w:r>
          </w:p>
        </w:tc>
        <w:tc>
          <w:tcPr>
            <w:tcW w:w="1229" w:type="dxa"/>
            <w:tcBorders>
              <w:top w:val="single" w:sz="8" w:space="0" w:color="auto"/>
              <w:left w:val="single" w:sz="8" w:space="0" w:color="auto"/>
              <w:bottom w:val="single" w:sz="8" w:space="0" w:color="auto"/>
              <w:right w:val="single" w:sz="8" w:space="0" w:color="auto"/>
            </w:tcBorders>
          </w:tcPr>
          <w:p w14:paraId="374AD1DB" w14:textId="65F3DA3C" w:rsidR="3F00FE69" w:rsidRPr="007743E8" w:rsidRDefault="3F00FE69">
            <w:pPr>
              <w:rPr>
                <w:sz w:val="19"/>
                <w:szCs w:val="19"/>
              </w:rPr>
            </w:pPr>
            <w:r w:rsidRPr="007743E8">
              <w:rPr>
                <w:rFonts w:ascii="Calibri" w:eastAsia="Calibri" w:hAnsi="Calibri" w:cs="Calibri"/>
                <w:b/>
                <w:bCs/>
                <w:sz w:val="19"/>
                <w:szCs w:val="19"/>
              </w:rPr>
              <w:t>Opleggen aan gebruiker</w:t>
            </w:r>
          </w:p>
        </w:tc>
        <w:tc>
          <w:tcPr>
            <w:tcW w:w="1408" w:type="dxa"/>
            <w:tcBorders>
              <w:top w:val="single" w:sz="8" w:space="0" w:color="auto"/>
              <w:left w:val="single" w:sz="8" w:space="0" w:color="auto"/>
              <w:bottom w:val="single" w:sz="8" w:space="0" w:color="auto"/>
              <w:right w:val="single" w:sz="8" w:space="0" w:color="auto"/>
            </w:tcBorders>
          </w:tcPr>
          <w:p w14:paraId="2BEEE783" w14:textId="47714E2B" w:rsidR="3F00FE69" w:rsidRPr="007743E8" w:rsidRDefault="3F00FE69">
            <w:pPr>
              <w:rPr>
                <w:sz w:val="19"/>
                <w:szCs w:val="19"/>
              </w:rPr>
            </w:pPr>
            <w:proofErr w:type="spellStart"/>
            <w:r w:rsidRPr="007743E8">
              <w:rPr>
                <w:rFonts w:ascii="Calibri" w:eastAsia="Calibri" w:hAnsi="Calibri" w:cs="Calibri"/>
                <w:b/>
                <w:bCs/>
                <w:sz w:val="19"/>
                <w:szCs w:val="19"/>
              </w:rPr>
              <w:t>Kostenveroor-zaking</w:t>
            </w:r>
            <w:proofErr w:type="spellEnd"/>
          </w:p>
        </w:tc>
        <w:tc>
          <w:tcPr>
            <w:tcW w:w="1214" w:type="dxa"/>
            <w:tcBorders>
              <w:top w:val="single" w:sz="8" w:space="0" w:color="auto"/>
              <w:left w:val="single" w:sz="8" w:space="0" w:color="auto"/>
              <w:bottom w:val="single" w:sz="8" w:space="0" w:color="auto"/>
              <w:right w:val="single" w:sz="8" w:space="0" w:color="auto"/>
            </w:tcBorders>
          </w:tcPr>
          <w:p w14:paraId="172445A7" w14:textId="420B11E9" w:rsidR="3F00FE69" w:rsidRPr="007743E8" w:rsidRDefault="3F00FE69">
            <w:pPr>
              <w:rPr>
                <w:sz w:val="19"/>
                <w:szCs w:val="19"/>
              </w:rPr>
            </w:pPr>
            <w:proofErr w:type="spellStart"/>
            <w:r w:rsidRPr="007743E8">
              <w:rPr>
                <w:rFonts w:ascii="Calibri" w:eastAsia="Calibri" w:hAnsi="Calibri" w:cs="Calibri"/>
                <w:b/>
                <w:bCs/>
                <w:sz w:val="19"/>
                <w:szCs w:val="19"/>
              </w:rPr>
              <w:t>Profijt-beginsel</w:t>
            </w:r>
            <w:proofErr w:type="spellEnd"/>
          </w:p>
        </w:tc>
        <w:tc>
          <w:tcPr>
            <w:tcW w:w="1303" w:type="dxa"/>
            <w:tcBorders>
              <w:top w:val="single" w:sz="8" w:space="0" w:color="auto"/>
              <w:left w:val="single" w:sz="8" w:space="0" w:color="auto"/>
              <w:bottom w:val="single" w:sz="8" w:space="0" w:color="auto"/>
              <w:right w:val="single" w:sz="8" w:space="0" w:color="auto"/>
            </w:tcBorders>
          </w:tcPr>
          <w:p w14:paraId="5916C1BF" w14:textId="51369145" w:rsidR="3F00FE69" w:rsidRPr="007743E8" w:rsidRDefault="3F00FE69">
            <w:pPr>
              <w:rPr>
                <w:sz w:val="19"/>
                <w:szCs w:val="19"/>
              </w:rPr>
            </w:pPr>
            <w:r w:rsidRPr="007743E8">
              <w:rPr>
                <w:rFonts w:ascii="Calibri" w:eastAsia="Calibri" w:hAnsi="Calibri" w:cs="Calibri"/>
                <w:b/>
                <w:bCs/>
                <w:sz w:val="19"/>
                <w:szCs w:val="19"/>
              </w:rPr>
              <w:t>Lage Perceptie</w:t>
            </w:r>
          </w:p>
          <w:p w14:paraId="0968D8B3" w14:textId="6765A162" w:rsidR="3F00FE69" w:rsidRPr="007743E8" w:rsidRDefault="3F00FE69">
            <w:pPr>
              <w:rPr>
                <w:sz w:val="19"/>
                <w:szCs w:val="19"/>
              </w:rPr>
            </w:pPr>
            <w:r w:rsidRPr="007743E8">
              <w:rPr>
                <w:rFonts w:ascii="Calibri" w:eastAsia="Calibri" w:hAnsi="Calibri" w:cs="Calibri"/>
                <w:b/>
                <w:bCs/>
                <w:sz w:val="19"/>
                <w:szCs w:val="19"/>
              </w:rPr>
              <w:t>kosten</w:t>
            </w:r>
          </w:p>
        </w:tc>
        <w:tc>
          <w:tcPr>
            <w:tcW w:w="1603" w:type="dxa"/>
            <w:tcBorders>
              <w:top w:val="single" w:sz="8" w:space="0" w:color="auto"/>
              <w:left w:val="single" w:sz="8" w:space="0" w:color="auto"/>
              <w:bottom w:val="single" w:sz="8" w:space="0" w:color="auto"/>
              <w:right w:val="single" w:sz="8" w:space="0" w:color="auto"/>
            </w:tcBorders>
          </w:tcPr>
          <w:p w14:paraId="36C5FD40" w14:textId="5038D057" w:rsidR="3F00FE69" w:rsidRPr="007743E8" w:rsidRDefault="3F00FE69">
            <w:pPr>
              <w:rPr>
                <w:sz w:val="19"/>
                <w:szCs w:val="19"/>
              </w:rPr>
            </w:pPr>
            <w:r w:rsidRPr="007743E8">
              <w:rPr>
                <w:rFonts w:ascii="Calibri" w:eastAsia="Calibri" w:hAnsi="Calibri" w:cs="Calibri"/>
                <w:b/>
                <w:bCs/>
                <w:sz w:val="19"/>
                <w:szCs w:val="19"/>
              </w:rPr>
              <w:t>Stimuleren hemelwater op eigen perceel</w:t>
            </w:r>
          </w:p>
        </w:tc>
      </w:tr>
      <w:tr w:rsidR="3F00FE69" w14:paraId="45D628E3" w14:textId="77777777" w:rsidTr="3F00FE69">
        <w:tc>
          <w:tcPr>
            <w:tcW w:w="1948" w:type="dxa"/>
            <w:tcBorders>
              <w:top w:val="single" w:sz="8" w:space="0" w:color="auto"/>
              <w:left w:val="single" w:sz="8" w:space="0" w:color="auto"/>
              <w:bottom w:val="single" w:sz="8" w:space="0" w:color="auto"/>
              <w:right w:val="single" w:sz="8" w:space="0" w:color="auto"/>
            </w:tcBorders>
          </w:tcPr>
          <w:p w14:paraId="0D45BD76" w14:textId="3019FD48" w:rsidR="3F00FE69" w:rsidRPr="007743E8" w:rsidRDefault="3F00FE69">
            <w:pPr>
              <w:rPr>
                <w:sz w:val="19"/>
                <w:szCs w:val="19"/>
              </w:rPr>
            </w:pPr>
            <w:r w:rsidRPr="007743E8">
              <w:rPr>
                <w:rFonts w:ascii="Calibri" w:eastAsia="Calibri" w:hAnsi="Calibri" w:cs="Calibri"/>
                <w:b/>
                <w:bCs/>
                <w:sz w:val="19"/>
                <w:szCs w:val="19"/>
              </w:rPr>
              <w:t>Vast bedrag per perceel</w:t>
            </w:r>
          </w:p>
        </w:tc>
        <w:tc>
          <w:tcPr>
            <w:tcW w:w="1273" w:type="dxa"/>
            <w:tcBorders>
              <w:top w:val="single" w:sz="8" w:space="0" w:color="auto"/>
              <w:left w:val="single" w:sz="8" w:space="0" w:color="auto"/>
              <w:bottom w:val="single" w:sz="8" w:space="0" w:color="auto"/>
              <w:right w:val="single" w:sz="8" w:space="0" w:color="auto"/>
            </w:tcBorders>
            <w:vAlign w:val="center"/>
          </w:tcPr>
          <w:p w14:paraId="088ECC34" w14:textId="648BB20D"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29" w:type="dxa"/>
            <w:tcBorders>
              <w:top w:val="single" w:sz="8" w:space="0" w:color="auto"/>
              <w:left w:val="single" w:sz="8" w:space="0" w:color="auto"/>
              <w:bottom w:val="single" w:sz="8" w:space="0" w:color="auto"/>
              <w:right w:val="single" w:sz="8" w:space="0" w:color="auto"/>
            </w:tcBorders>
            <w:vAlign w:val="center"/>
          </w:tcPr>
          <w:p w14:paraId="4D380082" w14:textId="18FD3A70"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408" w:type="dxa"/>
            <w:tcBorders>
              <w:top w:val="single" w:sz="8" w:space="0" w:color="auto"/>
              <w:left w:val="single" w:sz="8" w:space="0" w:color="auto"/>
              <w:bottom w:val="single" w:sz="8" w:space="0" w:color="auto"/>
              <w:right w:val="single" w:sz="8" w:space="0" w:color="auto"/>
            </w:tcBorders>
            <w:vAlign w:val="center"/>
          </w:tcPr>
          <w:p w14:paraId="25EFE820" w14:textId="4D1567E7"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14" w:type="dxa"/>
            <w:tcBorders>
              <w:top w:val="single" w:sz="8" w:space="0" w:color="auto"/>
              <w:left w:val="single" w:sz="8" w:space="0" w:color="auto"/>
              <w:bottom w:val="single" w:sz="8" w:space="0" w:color="auto"/>
              <w:right w:val="single" w:sz="8" w:space="0" w:color="auto"/>
            </w:tcBorders>
            <w:vAlign w:val="center"/>
          </w:tcPr>
          <w:p w14:paraId="6F58F6C7" w14:textId="5E773EF5"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303" w:type="dxa"/>
            <w:tcBorders>
              <w:top w:val="single" w:sz="8" w:space="0" w:color="auto"/>
              <w:left w:val="single" w:sz="8" w:space="0" w:color="auto"/>
              <w:bottom w:val="single" w:sz="8" w:space="0" w:color="auto"/>
              <w:right w:val="single" w:sz="8" w:space="0" w:color="auto"/>
            </w:tcBorders>
            <w:vAlign w:val="center"/>
          </w:tcPr>
          <w:p w14:paraId="0A645D6F" w14:textId="0F67CA00"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603" w:type="dxa"/>
            <w:tcBorders>
              <w:top w:val="single" w:sz="8" w:space="0" w:color="auto"/>
              <w:left w:val="single" w:sz="8" w:space="0" w:color="auto"/>
              <w:bottom w:val="single" w:sz="8" w:space="0" w:color="auto"/>
              <w:right w:val="single" w:sz="8" w:space="0" w:color="auto"/>
            </w:tcBorders>
            <w:vAlign w:val="center"/>
          </w:tcPr>
          <w:p w14:paraId="28368AE2" w14:textId="2AFAA0A0" w:rsidR="3F00FE69" w:rsidRPr="007743E8" w:rsidRDefault="3F00FE69" w:rsidP="3F00FE69">
            <w:pPr>
              <w:jc w:val="center"/>
              <w:rPr>
                <w:sz w:val="19"/>
                <w:szCs w:val="19"/>
              </w:rPr>
            </w:pPr>
            <w:r w:rsidRPr="007743E8">
              <w:rPr>
                <w:rFonts w:ascii="Calibri" w:eastAsia="Calibri" w:hAnsi="Calibri" w:cs="Calibri"/>
                <w:sz w:val="19"/>
                <w:szCs w:val="19"/>
              </w:rPr>
              <w:t>--</w:t>
            </w:r>
          </w:p>
        </w:tc>
      </w:tr>
      <w:tr w:rsidR="3F00FE69" w14:paraId="6D161B3C" w14:textId="77777777" w:rsidTr="3F00FE69">
        <w:tc>
          <w:tcPr>
            <w:tcW w:w="1948" w:type="dxa"/>
            <w:tcBorders>
              <w:top w:val="single" w:sz="8" w:space="0" w:color="auto"/>
              <w:left w:val="single" w:sz="8" w:space="0" w:color="auto"/>
              <w:bottom w:val="single" w:sz="8" w:space="0" w:color="auto"/>
              <w:right w:val="single" w:sz="8" w:space="0" w:color="auto"/>
            </w:tcBorders>
          </w:tcPr>
          <w:p w14:paraId="3343EF43" w14:textId="2C689296" w:rsidR="3F00FE69" w:rsidRPr="007743E8" w:rsidRDefault="3F00FE69">
            <w:pPr>
              <w:rPr>
                <w:sz w:val="19"/>
                <w:szCs w:val="19"/>
              </w:rPr>
            </w:pPr>
            <w:r w:rsidRPr="007743E8">
              <w:rPr>
                <w:rFonts w:ascii="Calibri" w:eastAsia="Calibri" w:hAnsi="Calibri" w:cs="Calibri"/>
                <w:b/>
                <w:bCs/>
                <w:sz w:val="19"/>
                <w:szCs w:val="19"/>
              </w:rPr>
              <w:t>Bedrag naar waterverbruik</w:t>
            </w:r>
          </w:p>
        </w:tc>
        <w:tc>
          <w:tcPr>
            <w:tcW w:w="1273" w:type="dxa"/>
            <w:tcBorders>
              <w:top w:val="single" w:sz="8" w:space="0" w:color="auto"/>
              <w:left w:val="single" w:sz="8" w:space="0" w:color="auto"/>
              <w:bottom w:val="single" w:sz="8" w:space="0" w:color="auto"/>
              <w:right w:val="single" w:sz="8" w:space="0" w:color="auto"/>
            </w:tcBorders>
            <w:vAlign w:val="center"/>
          </w:tcPr>
          <w:p w14:paraId="4B4D8D57" w14:textId="6998768C"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29" w:type="dxa"/>
            <w:tcBorders>
              <w:top w:val="single" w:sz="8" w:space="0" w:color="auto"/>
              <w:left w:val="single" w:sz="8" w:space="0" w:color="auto"/>
              <w:bottom w:val="single" w:sz="8" w:space="0" w:color="auto"/>
              <w:right w:val="single" w:sz="8" w:space="0" w:color="auto"/>
            </w:tcBorders>
            <w:vAlign w:val="center"/>
          </w:tcPr>
          <w:p w14:paraId="46263310" w14:textId="67B4B0F9"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408" w:type="dxa"/>
            <w:tcBorders>
              <w:top w:val="single" w:sz="8" w:space="0" w:color="auto"/>
              <w:left w:val="single" w:sz="8" w:space="0" w:color="auto"/>
              <w:bottom w:val="single" w:sz="8" w:space="0" w:color="auto"/>
              <w:right w:val="single" w:sz="8" w:space="0" w:color="auto"/>
            </w:tcBorders>
            <w:vAlign w:val="center"/>
          </w:tcPr>
          <w:p w14:paraId="02AEC493" w14:textId="1AB61D67"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14" w:type="dxa"/>
            <w:tcBorders>
              <w:top w:val="single" w:sz="8" w:space="0" w:color="auto"/>
              <w:left w:val="single" w:sz="8" w:space="0" w:color="auto"/>
              <w:bottom w:val="single" w:sz="8" w:space="0" w:color="auto"/>
              <w:right w:val="single" w:sz="8" w:space="0" w:color="auto"/>
            </w:tcBorders>
            <w:vAlign w:val="center"/>
          </w:tcPr>
          <w:p w14:paraId="63CBB251" w14:textId="1B1B8E40"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303" w:type="dxa"/>
            <w:tcBorders>
              <w:top w:val="single" w:sz="8" w:space="0" w:color="auto"/>
              <w:left w:val="single" w:sz="8" w:space="0" w:color="auto"/>
              <w:bottom w:val="single" w:sz="8" w:space="0" w:color="auto"/>
              <w:right w:val="single" w:sz="8" w:space="0" w:color="auto"/>
            </w:tcBorders>
            <w:vAlign w:val="center"/>
          </w:tcPr>
          <w:p w14:paraId="639CC48B" w14:textId="728E1A92"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603" w:type="dxa"/>
            <w:tcBorders>
              <w:top w:val="single" w:sz="8" w:space="0" w:color="auto"/>
              <w:left w:val="single" w:sz="8" w:space="0" w:color="auto"/>
              <w:bottom w:val="single" w:sz="8" w:space="0" w:color="auto"/>
              <w:right w:val="single" w:sz="8" w:space="0" w:color="auto"/>
            </w:tcBorders>
            <w:vAlign w:val="center"/>
          </w:tcPr>
          <w:p w14:paraId="78E73410" w14:textId="3027BF4B" w:rsidR="3F00FE69" w:rsidRPr="007743E8" w:rsidRDefault="3F00FE69" w:rsidP="3F00FE69">
            <w:pPr>
              <w:jc w:val="center"/>
              <w:rPr>
                <w:sz w:val="19"/>
                <w:szCs w:val="19"/>
              </w:rPr>
            </w:pPr>
            <w:r w:rsidRPr="007743E8">
              <w:rPr>
                <w:rFonts w:ascii="Calibri" w:eastAsia="Calibri" w:hAnsi="Calibri" w:cs="Calibri"/>
                <w:sz w:val="19"/>
                <w:szCs w:val="19"/>
              </w:rPr>
              <w:t>--</w:t>
            </w:r>
          </w:p>
        </w:tc>
      </w:tr>
      <w:tr w:rsidR="3F00FE69" w14:paraId="79C91F57" w14:textId="77777777" w:rsidTr="3F00FE69">
        <w:tc>
          <w:tcPr>
            <w:tcW w:w="1948" w:type="dxa"/>
            <w:tcBorders>
              <w:top w:val="single" w:sz="8" w:space="0" w:color="auto"/>
              <w:left w:val="single" w:sz="8" w:space="0" w:color="auto"/>
              <w:bottom w:val="single" w:sz="8" w:space="0" w:color="auto"/>
              <w:right w:val="single" w:sz="8" w:space="0" w:color="auto"/>
            </w:tcBorders>
          </w:tcPr>
          <w:p w14:paraId="49EB70EC" w14:textId="1CE97989" w:rsidR="3F00FE69" w:rsidRPr="007743E8" w:rsidRDefault="3F00FE69">
            <w:pPr>
              <w:rPr>
                <w:sz w:val="19"/>
                <w:szCs w:val="19"/>
              </w:rPr>
            </w:pPr>
            <w:r w:rsidRPr="007743E8">
              <w:rPr>
                <w:rFonts w:ascii="Calibri" w:eastAsia="Calibri" w:hAnsi="Calibri" w:cs="Calibri"/>
                <w:b/>
                <w:bCs/>
                <w:sz w:val="19"/>
                <w:szCs w:val="19"/>
              </w:rPr>
              <w:t>Bedrag naar huishoudgrootte</w:t>
            </w:r>
          </w:p>
        </w:tc>
        <w:tc>
          <w:tcPr>
            <w:tcW w:w="1273" w:type="dxa"/>
            <w:tcBorders>
              <w:top w:val="single" w:sz="8" w:space="0" w:color="auto"/>
              <w:left w:val="single" w:sz="8" w:space="0" w:color="auto"/>
              <w:bottom w:val="single" w:sz="8" w:space="0" w:color="auto"/>
              <w:right w:val="single" w:sz="8" w:space="0" w:color="auto"/>
            </w:tcBorders>
            <w:vAlign w:val="center"/>
          </w:tcPr>
          <w:p w14:paraId="6B65A335" w14:textId="31880BCC"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29" w:type="dxa"/>
            <w:tcBorders>
              <w:top w:val="single" w:sz="8" w:space="0" w:color="auto"/>
              <w:left w:val="single" w:sz="8" w:space="0" w:color="auto"/>
              <w:bottom w:val="single" w:sz="8" w:space="0" w:color="auto"/>
              <w:right w:val="single" w:sz="8" w:space="0" w:color="auto"/>
            </w:tcBorders>
            <w:vAlign w:val="center"/>
          </w:tcPr>
          <w:p w14:paraId="42373445" w14:textId="444C69B6"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408" w:type="dxa"/>
            <w:tcBorders>
              <w:top w:val="single" w:sz="8" w:space="0" w:color="auto"/>
              <w:left w:val="single" w:sz="8" w:space="0" w:color="auto"/>
              <w:bottom w:val="single" w:sz="8" w:space="0" w:color="auto"/>
              <w:right w:val="single" w:sz="8" w:space="0" w:color="auto"/>
            </w:tcBorders>
            <w:vAlign w:val="center"/>
          </w:tcPr>
          <w:p w14:paraId="056FAABF" w14:textId="6A962FA3"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14" w:type="dxa"/>
            <w:tcBorders>
              <w:top w:val="single" w:sz="8" w:space="0" w:color="auto"/>
              <w:left w:val="single" w:sz="8" w:space="0" w:color="auto"/>
              <w:bottom w:val="single" w:sz="8" w:space="0" w:color="auto"/>
              <w:right w:val="single" w:sz="8" w:space="0" w:color="auto"/>
            </w:tcBorders>
            <w:vAlign w:val="center"/>
          </w:tcPr>
          <w:p w14:paraId="638A5059" w14:textId="78C8A4D8"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303" w:type="dxa"/>
            <w:tcBorders>
              <w:top w:val="single" w:sz="8" w:space="0" w:color="auto"/>
              <w:left w:val="single" w:sz="8" w:space="0" w:color="auto"/>
              <w:bottom w:val="single" w:sz="8" w:space="0" w:color="auto"/>
              <w:right w:val="single" w:sz="8" w:space="0" w:color="auto"/>
            </w:tcBorders>
            <w:vAlign w:val="center"/>
          </w:tcPr>
          <w:p w14:paraId="68305D65" w14:textId="0AFF06B2"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603" w:type="dxa"/>
            <w:tcBorders>
              <w:top w:val="single" w:sz="8" w:space="0" w:color="auto"/>
              <w:left w:val="single" w:sz="8" w:space="0" w:color="auto"/>
              <w:bottom w:val="single" w:sz="8" w:space="0" w:color="auto"/>
              <w:right w:val="single" w:sz="8" w:space="0" w:color="auto"/>
            </w:tcBorders>
            <w:vAlign w:val="center"/>
          </w:tcPr>
          <w:p w14:paraId="1F269BD2" w14:textId="6E91C5FF" w:rsidR="3F00FE69" w:rsidRPr="007743E8" w:rsidRDefault="3F00FE69" w:rsidP="3F00FE69">
            <w:pPr>
              <w:jc w:val="center"/>
              <w:rPr>
                <w:sz w:val="19"/>
                <w:szCs w:val="19"/>
              </w:rPr>
            </w:pPr>
            <w:r w:rsidRPr="007743E8">
              <w:rPr>
                <w:rFonts w:ascii="Calibri" w:eastAsia="Calibri" w:hAnsi="Calibri" w:cs="Calibri"/>
                <w:sz w:val="19"/>
                <w:szCs w:val="19"/>
              </w:rPr>
              <w:t>--</w:t>
            </w:r>
          </w:p>
        </w:tc>
      </w:tr>
      <w:tr w:rsidR="3F00FE69" w14:paraId="3F99F2A9" w14:textId="77777777" w:rsidTr="3F00FE69">
        <w:tc>
          <w:tcPr>
            <w:tcW w:w="1948" w:type="dxa"/>
            <w:tcBorders>
              <w:top w:val="single" w:sz="8" w:space="0" w:color="auto"/>
              <w:left w:val="single" w:sz="8" w:space="0" w:color="auto"/>
              <w:bottom w:val="single" w:sz="8" w:space="0" w:color="auto"/>
              <w:right w:val="single" w:sz="8" w:space="0" w:color="auto"/>
            </w:tcBorders>
          </w:tcPr>
          <w:p w14:paraId="29B8C69C" w14:textId="2086377D" w:rsidR="3F00FE69" w:rsidRPr="007743E8" w:rsidRDefault="3F00FE69">
            <w:pPr>
              <w:rPr>
                <w:sz w:val="19"/>
                <w:szCs w:val="19"/>
              </w:rPr>
            </w:pPr>
            <w:r w:rsidRPr="007743E8">
              <w:rPr>
                <w:rFonts w:ascii="Calibri" w:eastAsia="Calibri" w:hAnsi="Calibri" w:cs="Calibri"/>
                <w:b/>
                <w:bCs/>
                <w:sz w:val="19"/>
                <w:szCs w:val="19"/>
              </w:rPr>
              <w:t>Bedrag naar verhard oppervlak</w:t>
            </w:r>
          </w:p>
        </w:tc>
        <w:tc>
          <w:tcPr>
            <w:tcW w:w="1273" w:type="dxa"/>
            <w:tcBorders>
              <w:top w:val="single" w:sz="8" w:space="0" w:color="auto"/>
              <w:left w:val="single" w:sz="8" w:space="0" w:color="auto"/>
              <w:bottom w:val="single" w:sz="8" w:space="0" w:color="auto"/>
              <w:right w:val="single" w:sz="8" w:space="0" w:color="auto"/>
            </w:tcBorders>
            <w:vAlign w:val="center"/>
          </w:tcPr>
          <w:p w14:paraId="782EF130" w14:textId="78F03E64"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29" w:type="dxa"/>
            <w:tcBorders>
              <w:top w:val="single" w:sz="8" w:space="0" w:color="auto"/>
              <w:left w:val="single" w:sz="8" w:space="0" w:color="auto"/>
              <w:bottom w:val="single" w:sz="8" w:space="0" w:color="auto"/>
              <w:right w:val="single" w:sz="8" w:space="0" w:color="auto"/>
            </w:tcBorders>
            <w:vAlign w:val="center"/>
          </w:tcPr>
          <w:p w14:paraId="648B6973" w14:textId="707F48EC"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408" w:type="dxa"/>
            <w:tcBorders>
              <w:top w:val="single" w:sz="8" w:space="0" w:color="auto"/>
              <w:left w:val="single" w:sz="8" w:space="0" w:color="auto"/>
              <w:bottom w:val="single" w:sz="8" w:space="0" w:color="auto"/>
              <w:right w:val="single" w:sz="8" w:space="0" w:color="auto"/>
            </w:tcBorders>
            <w:vAlign w:val="center"/>
          </w:tcPr>
          <w:p w14:paraId="3EF28525" w14:textId="67101298"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14" w:type="dxa"/>
            <w:tcBorders>
              <w:top w:val="single" w:sz="8" w:space="0" w:color="auto"/>
              <w:left w:val="single" w:sz="8" w:space="0" w:color="auto"/>
              <w:bottom w:val="single" w:sz="8" w:space="0" w:color="auto"/>
              <w:right w:val="single" w:sz="8" w:space="0" w:color="auto"/>
            </w:tcBorders>
            <w:vAlign w:val="center"/>
          </w:tcPr>
          <w:p w14:paraId="43CB55F9" w14:textId="71A3C250"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303" w:type="dxa"/>
            <w:tcBorders>
              <w:top w:val="single" w:sz="8" w:space="0" w:color="auto"/>
              <w:left w:val="single" w:sz="8" w:space="0" w:color="auto"/>
              <w:bottom w:val="single" w:sz="8" w:space="0" w:color="auto"/>
              <w:right w:val="single" w:sz="8" w:space="0" w:color="auto"/>
            </w:tcBorders>
            <w:vAlign w:val="center"/>
          </w:tcPr>
          <w:p w14:paraId="04A75CB4" w14:textId="69613F49"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603" w:type="dxa"/>
            <w:tcBorders>
              <w:top w:val="single" w:sz="8" w:space="0" w:color="auto"/>
              <w:left w:val="single" w:sz="8" w:space="0" w:color="auto"/>
              <w:bottom w:val="single" w:sz="8" w:space="0" w:color="auto"/>
              <w:right w:val="single" w:sz="8" w:space="0" w:color="auto"/>
            </w:tcBorders>
            <w:vAlign w:val="center"/>
          </w:tcPr>
          <w:p w14:paraId="5B23E174" w14:textId="4DE922F0" w:rsidR="3F00FE69" w:rsidRPr="007743E8" w:rsidRDefault="3F00FE69" w:rsidP="3F00FE69">
            <w:pPr>
              <w:jc w:val="center"/>
              <w:rPr>
                <w:sz w:val="19"/>
                <w:szCs w:val="19"/>
              </w:rPr>
            </w:pPr>
            <w:r w:rsidRPr="007743E8">
              <w:rPr>
                <w:rFonts w:ascii="Calibri" w:eastAsia="Calibri" w:hAnsi="Calibri" w:cs="Calibri"/>
                <w:sz w:val="19"/>
                <w:szCs w:val="19"/>
              </w:rPr>
              <w:t>++</w:t>
            </w:r>
          </w:p>
        </w:tc>
      </w:tr>
      <w:tr w:rsidR="3F00FE69" w14:paraId="40892508" w14:textId="77777777" w:rsidTr="3F00FE69">
        <w:tc>
          <w:tcPr>
            <w:tcW w:w="1948" w:type="dxa"/>
            <w:tcBorders>
              <w:top w:val="single" w:sz="8" w:space="0" w:color="auto"/>
              <w:left w:val="single" w:sz="8" w:space="0" w:color="auto"/>
              <w:bottom w:val="single" w:sz="8" w:space="0" w:color="auto"/>
              <w:right w:val="single" w:sz="8" w:space="0" w:color="auto"/>
            </w:tcBorders>
          </w:tcPr>
          <w:p w14:paraId="4ADC6466" w14:textId="38CF3CFF" w:rsidR="3F00FE69" w:rsidRPr="007743E8" w:rsidRDefault="3F00FE69">
            <w:pPr>
              <w:rPr>
                <w:sz w:val="19"/>
                <w:szCs w:val="19"/>
              </w:rPr>
            </w:pPr>
            <w:r w:rsidRPr="007743E8">
              <w:rPr>
                <w:rFonts w:ascii="Calibri" w:eastAsia="Calibri" w:hAnsi="Calibri" w:cs="Calibri"/>
                <w:b/>
                <w:bCs/>
                <w:sz w:val="19"/>
                <w:szCs w:val="19"/>
              </w:rPr>
              <w:t>Bedrag naar WOZ-waarde</w:t>
            </w:r>
          </w:p>
        </w:tc>
        <w:tc>
          <w:tcPr>
            <w:tcW w:w="1273" w:type="dxa"/>
            <w:tcBorders>
              <w:top w:val="single" w:sz="8" w:space="0" w:color="auto"/>
              <w:left w:val="single" w:sz="8" w:space="0" w:color="auto"/>
              <w:bottom w:val="single" w:sz="8" w:space="0" w:color="auto"/>
              <w:right w:val="single" w:sz="8" w:space="0" w:color="auto"/>
            </w:tcBorders>
            <w:vAlign w:val="center"/>
          </w:tcPr>
          <w:p w14:paraId="0D72964D" w14:textId="2E704688"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29" w:type="dxa"/>
            <w:tcBorders>
              <w:top w:val="single" w:sz="8" w:space="0" w:color="auto"/>
              <w:left w:val="single" w:sz="8" w:space="0" w:color="auto"/>
              <w:bottom w:val="single" w:sz="8" w:space="0" w:color="auto"/>
              <w:right w:val="single" w:sz="8" w:space="0" w:color="auto"/>
            </w:tcBorders>
            <w:vAlign w:val="center"/>
          </w:tcPr>
          <w:p w14:paraId="26DF7472" w14:textId="2E304508"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408" w:type="dxa"/>
            <w:tcBorders>
              <w:top w:val="single" w:sz="8" w:space="0" w:color="auto"/>
              <w:left w:val="single" w:sz="8" w:space="0" w:color="auto"/>
              <w:bottom w:val="single" w:sz="8" w:space="0" w:color="auto"/>
              <w:right w:val="single" w:sz="8" w:space="0" w:color="auto"/>
            </w:tcBorders>
            <w:vAlign w:val="center"/>
          </w:tcPr>
          <w:p w14:paraId="2366CA7F" w14:textId="28AF70EB"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14" w:type="dxa"/>
            <w:tcBorders>
              <w:top w:val="single" w:sz="8" w:space="0" w:color="auto"/>
              <w:left w:val="single" w:sz="8" w:space="0" w:color="auto"/>
              <w:bottom w:val="single" w:sz="8" w:space="0" w:color="auto"/>
              <w:right w:val="single" w:sz="8" w:space="0" w:color="auto"/>
            </w:tcBorders>
            <w:vAlign w:val="center"/>
          </w:tcPr>
          <w:p w14:paraId="297A42B5" w14:textId="37C61999"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303" w:type="dxa"/>
            <w:tcBorders>
              <w:top w:val="single" w:sz="8" w:space="0" w:color="auto"/>
              <w:left w:val="single" w:sz="8" w:space="0" w:color="auto"/>
              <w:bottom w:val="single" w:sz="8" w:space="0" w:color="auto"/>
              <w:right w:val="single" w:sz="8" w:space="0" w:color="auto"/>
            </w:tcBorders>
            <w:vAlign w:val="center"/>
          </w:tcPr>
          <w:p w14:paraId="4A4BCB00" w14:textId="5931F6B2"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603" w:type="dxa"/>
            <w:tcBorders>
              <w:top w:val="single" w:sz="8" w:space="0" w:color="auto"/>
              <w:left w:val="single" w:sz="8" w:space="0" w:color="auto"/>
              <w:bottom w:val="single" w:sz="8" w:space="0" w:color="auto"/>
              <w:right w:val="single" w:sz="8" w:space="0" w:color="auto"/>
            </w:tcBorders>
            <w:vAlign w:val="center"/>
          </w:tcPr>
          <w:p w14:paraId="6C578CCC" w14:textId="77DD4104" w:rsidR="3F00FE69" w:rsidRPr="007743E8" w:rsidRDefault="3F00FE69" w:rsidP="3F00FE69">
            <w:pPr>
              <w:jc w:val="center"/>
              <w:rPr>
                <w:sz w:val="19"/>
                <w:szCs w:val="19"/>
              </w:rPr>
            </w:pPr>
            <w:r w:rsidRPr="007743E8">
              <w:rPr>
                <w:rFonts w:ascii="Calibri" w:eastAsia="Calibri" w:hAnsi="Calibri" w:cs="Calibri"/>
                <w:sz w:val="19"/>
                <w:szCs w:val="19"/>
              </w:rPr>
              <w:t>++</w:t>
            </w:r>
          </w:p>
        </w:tc>
      </w:tr>
      <w:tr w:rsidR="3F00FE69" w14:paraId="2E4EC39F" w14:textId="77777777" w:rsidTr="3F00FE69">
        <w:tc>
          <w:tcPr>
            <w:tcW w:w="1948" w:type="dxa"/>
            <w:tcBorders>
              <w:top w:val="single" w:sz="8" w:space="0" w:color="auto"/>
              <w:left w:val="single" w:sz="8" w:space="0" w:color="auto"/>
              <w:bottom w:val="single" w:sz="8" w:space="0" w:color="auto"/>
              <w:right w:val="single" w:sz="8" w:space="0" w:color="auto"/>
            </w:tcBorders>
          </w:tcPr>
          <w:p w14:paraId="76C413F2" w14:textId="5406635D" w:rsidR="3F00FE69" w:rsidRPr="007743E8" w:rsidRDefault="3F00FE69">
            <w:pPr>
              <w:rPr>
                <w:sz w:val="19"/>
                <w:szCs w:val="19"/>
              </w:rPr>
            </w:pPr>
            <w:r w:rsidRPr="007743E8">
              <w:rPr>
                <w:rFonts w:ascii="Calibri" w:eastAsia="Calibri" w:hAnsi="Calibri" w:cs="Calibri"/>
                <w:b/>
                <w:bCs/>
                <w:sz w:val="19"/>
                <w:szCs w:val="19"/>
              </w:rPr>
              <w:t>Bedrag naar kaveloppervlak</w:t>
            </w:r>
          </w:p>
        </w:tc>
        <w:tc>
          <w:tcPr>
            <w:tcW w:w="1273" w:type="dxa"/>
            <w:tcBorders>
              <w:top w:val="single" w:sz="8" w:space="0" w:color="auto"/>
              <w:left w:val="single" w:sz="8" w:space="0" w:color="auto"/>
              <w:bottom w:val="single" w:sz="8" w:space="0" w:color="auto"/>
              <w:right w:val="single" w:sz="8" w:space="0" w:color="auto"/>
            </w:tcBorders>
            <w:vAlign w:val="center"/>
          </w:tcPr>
          <w:p w14:paraId="1A9845FE" w14:textId="16FDBE88"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29" w:type="dxa"/>
            <w:tcBorders>
              <w:top w:val="single" w:sz="8" w:space="0" w:color="auto"/>
              <w:left w:val="single" w:sz="8" w:space="0" w:color="auto"/>
              <w:bottom w:val="single" w:sz="8" w:space="0" w:color="auto"/>
              <w:right w:val="single" w:sz="8" w:space="0" w:color="auto"/>
            </w:tcBorders>
            <w:vAlign w:val="center"/>
          </w:tcPr>
          <w:p w14:paraId="6A96B73F" w14:textId="12CAD569"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408" w:type="dxa"/>
            <w:tcBorders>
              <w:top w:val="single" w:sz="8" w:space="0" w:color="auto"/>
              <w:left w:val="single" w:sz="8" w:space="0" w:color="auto"/>
              <w:bottom w:val="single" w:sz="8" w:space="0" w:color="auto"/>
              <w:right w:val="single" w:sz="8" w:space="0" w:color="auto"/>
            </w:tcBorders>
            <w:vAlign w:val="center"/>
          </w:tcPr>
          <w:p w14:paraId="2A6CCD0E" w14:textId="2428295C"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214" w:type="dxa"/>
            <w:tcBorders>
              <w:top w:val="single" w:sz="8" w:space="0" w:color="auto"/>
              <w:left w:val="single" w:sz="8" w:space="0" w:color="auto"/>
              <w:bottom w:val="single" w:sz="8" w:space="0" w:color="auto"/>
              <w:right w:val="single" w:sz="8" w:space="0" w:color="auto"/>
            </w:tcBorders>
            <w:vAlign w:val="center"/>
          </w:tcPr>
          <w:p w14:paraId="74A0F0F4" w14:textId="7A0DFC6E"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303" w:type="dxa"/>
            <w:tcBorders>
              <w:top w:val="single" w:sz="8" w:space="0" w:color="auto"/>
              <w:left w:val="single" w:sz="8" w:space="0" w:color="auto"/>
              <w:bottom w:val="single" w:sz="8" w:space="0" w:color="auto"/>
              <w:right w:val="single" w:sz="8" w:space="0" w:color="auto"/>
            </w:tcBorders>
          </w:tcPr>
          <w:p w14:paraId="462CBEC2" w14:textId="68B018F8" w:rsidR="3F00FE69" w:rsidRPr="007743E8" w:rsidRDefault="3F00FE69" w:rsidP="3F00FE69">
            <w:pPr>
              <w:jc w:val="center"/>
              <w:rPr>
                <w:sz w:val="19"/>
                <w:szCs w:val="19"/>
              </w:rPr>
            </w:pPr>
            <w:r w:rsidRPr="007743E8">
              <w:rPr>
                <w:rFonts w:ascii="Calibri" w:eastAsia="Calibri" w:hAnsi="Calibri" w:cs="Calibri"/>
                <w:sz w:val="19"/>
                <w:szCs w:val="19"/>
              </w:rPr>
              <w:t>++</w:t>
            </w:r>
          </w:p>
        </w:tc>
        <w:tc>
          <w:tcPr>
            <w:tcW w:w="1603" w:type="dxa"/>
            <w:tcBorders>
              <w:top w:val="single" w:sz="8" w:space="0" w:color="auto"/>
              <w:left w:val="single" w:sz="8" w:space="0" w:color="auto"/>
              <w:bottom w:val="single" w:sz="8" w:space="0" w:color="auto"/>
              <w:right w:val="single" w:sz="8" w:space="0" w:color="auto"/>
            </w:tcBorders>
            <w:vAlign w:val="center"/>
          </w:tcPr>
          <w:p w14:paraId="4DE9D0B2" w14:textId="31BECE84" w:rsidR="3F00FE69" w:rsidRPr="007743E8" w:rsidRDefault="3F00FE69" w:rsidP="3F00FE69">
            <w:pPr>
              <w:jc w:val="center"/>
              <w:rPr>
                <w:sz w:val="19"/>
                <w:szCs w:val="19"/>
              </w:rPr>
            </w:pPr>
            <w:r w:rsidRPr="007743E8">
              <w:rPr>
                <w:rFonts w:ascii="Calibri" w:eastAsia="Calibri" w:hAnsi="Calibri" w:cs="Calibri"/>
                <w:sz w:val="19"/>
                <w:szCs w:val="19"/>
              </w:rPr>
              <w:t>++</w:t>
            </w:r>
          </w:p>
        </w:tc>
      </w:tr>
    </w:tbl>
    <w:p w14:paraId="5EE1C6EC" w14:textId="70B2C7B5" w:rsidR="02F8DDA2" w:rsidRPr="00DC4364" w:rsidRDefault="02F8DDA2">
      <w:r w:rsidRPr="00DC4364">
        <w:rPr>
          <w:rFonts w:ascii="Calibri" w:eastAsia="Calibri" w:hAnsi="Calibri" w:cs="Calibri"/>
          <w:i/>
          <w:iCs/>
          <w:sz w:val="16"/>
          <w:szCs w:val="16"/>
        </w:rPr>
        <w:t>Tabel 1 Overzicht heffingsmaatstaven en toepasbaarheid</w:t>
      </w:r>
    </w:p>
    <w:p w14:paraId="100D1959" w14:textId="57D6CA56" w:rsidR="00A858F8" w:rsidRDefault="00D01F56" w:rsidP="00A858F8">
      <w:pPr>
        <w:spacing w:after="0" w:line="240" w:lineRule="auto"/>
      </w:pPr>
      <w:r>
        <w:rPr>
          <w:bCs/>
        </w:rPr>
        <w:lastRenderedPageBreak/>
        <w:t xml:space="preserve">Bij het opleggen van een rioolheffing is het mogelijk om voor een combinatie van meerdere heffingsmaatstaven te kiezen. Enige beperking is dat </w:t>
      </w:r>
      <w:r w:rsidR="006835FA">
        <w:rPr>
          <w:bCs/>
        </w:rPr>
        <w:t xml:space="preserve">een rioolheffing </w:t>
      </w:r>
      <w:r w:rsidR="00A858F8" w:rsidRPr="00A858F8">
        <w:rPr>
          <w:bCs/>
        </w:rPr>
        <w:t xml:space="preserve">niet </w:t>
      </w:r>
      <w:r w:rsidR="00A858F8" w:rsidRPr="00A858F8">
        <w:t>ge</w:t>
      </w:r>
      <w:r w:rsidR="00E7135A">
        <w:t>baseerd</w:t>
      </w:r>
      <w:r w:rsidR="00A858F8" w:rsidRPr="00A858F8">
        <w:t xml:space="preserve"> mag zijn op inkomen, winst of vermogen, dat zij eenvoudig uitvoerbaar moet zijn en niet mag leiden tot hoge perceptiekosten.</w:t>
      </w:r>
    </w:p>
    <w:p w14:paraId="54AE5572" w14:textId="3F10E0AA" w:rsidR="00411CFF" w:rsidRDefault="00411CFF" w:rsidP="00A858F8">
      <w:pPr>
        <w:spacing w:after="0" w:line="240" w:lineRule="auto"/>
      </w:pPr>
    </w:p>
    <w:p w14:paraId="23550A0B" w14:textId="17AE2531" w:rsidR="007B6C8F" w:rsidRDefault="004C5D79" w:rsidP="007B6C8F">
      <w:pPr>
        <w:spacing w:after="0" w:line="240" w:lineRule="auto"/>
      </w:pPr>
      <w:r>
        <w:t xml:space="preserve">Onderstaand is een beslisboom uitgewerkt, die </w:t>
      </w:r>
      <w:r w:rsidR="00A22EF0">
        <w:t xml:space="preserve">op basis van </w:t>
      </w:r>
      <w:r w:rsidR="00765DB4">
        <w:t xml:space="preserve">de uitkomsten in tabel 1, </w:t>
      </w:r>
      <w:r>
        <w:t>leid</w:t>
      </w:r>
      <w:r w:rsidR="003B285E">
        <w:t>t</w:t>
      </w:r>
      <w:r>
        <w:t xml:space="preserve"> </w:t>
      </w:r>
      <w:r w:rsidR="0006057A">
        <w:t>naar</w:t>
      </w:r>
      <w:r>
        <w:t xml:space="preserve"> een </w:t>
      </w:r>
      <w:r w:rsidR="003B285E">
        <w:t xml:space="preserve">bepaalde </w:t>
      </w:r>
      <w:r>
        <w:t>vorm van rioolheffing</w:t>
      </w:r>
      <w:r w:rsidR="0006057A">
        <w:t>, al dan niet gebaseerd op meerdere heffingsmaatstaven.</w:t>
      </w:r>
    </w:p>
    <w:p w14:paraId="36CD1421" w14:textId="7A426041" w:rsidR="00335985" w:rsidRDefault="00335985" w:rsidP="007B6C8F">
      <w:pPr>
        <w:spacing w:after="0" w:line="240" w:lineRule="auto"/>
      </w:pPr>
    </w:p>
    <w:p w14:paraId="5F738AB5" w14:textId="04980096" w:rsidR="00C14154" w:rsidRDefault="005A2282" w:rsidP="007B6C8F">
      <w:pPr>
        <w:spacing w:after="0" w:line="240" w:lineRule="auto"/>
      </w:pPr>
      <w:r w:rsidRPr="005A2282">
        <w:rPr>
          <w:noProof/>
        </w:rPr>
        <w:drawing>
          <wp:inline distT="0" distB="0" distL="0" distR="0" wp14:anchorId="3B0D5421" wp14:editId="69BBD86A">
            <wp:extent cx="6410960" cy="5295900"/>
            <wp:effectExtent l="0" t="0" r="8890" b="0"/>
            <wp:docPr id="405524047" name="Afbeelding 405524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28707" cy="5310560"/>
                    </a:xfrm>
                    <a:prstGeom prst="rect">
                      <a:avLst/>
                    </a:prstGeom>
                    <a:noFill/>
                    <a:ln>
                      <a:noFill/>
                    </a:ln>
                  </pic:spPr>
                </pic:pic>
              </a:graphicData>
            </a:graphic>
          </wp:inline>
        </w:drawing>
      </w:r>
    </w:p>
    <w:p w14:paraId="49F45DAF" w14:textId="00716005" w:rsidR="00DD6AC4" w:rsidRDefault="00DD6AC4" w:rsidP="00DD6AC4">
      <w:pPr>
        <w:spacing w:after="0" w:line="240" w:lineRule="auto"/>
        <w:rPr>
          <w:rFonts w:cs="Arial"/>
          <w:i/>
          <w:iCs/>
          <w:sz w:val="16"/>
          <w:szCs w:val="16"/>
        </w:rPr>
      </w:pPr>
      <w:r>
        <w:rPr>
          <w:rFonts w:cs="Arial"/>
          <w:i/>
          <w:iCs/>
          <w:sz w:val="16"/>
          <w:szCs w:val="16"/>
        </w:rPr>
        <w:t>Figuur 6 Beslisboom ‘fundamentele herziening rioolheffing’</w:t>
      </w:r>
    </w:p>
    <w:p w14:paraId="271B6F58" w14:textId="628B53AA" w:rsidR="00970800" w:rsidRDefault="00970800" w:rsidP="007B6C8F">
      <w:pPr>
        <w:spacing w:after="0" w:line="240" w:lineRule="auto"/>
      </w:pPr>
    </w:p>
    <w:p w14:paraId="741312FB" w14:textId="666A5922" w:rsidR="00A6736C" w:rsidRDefault="00A858F8" w:rsidP="6D9CD2F3">
      <w:pPr>
        <w:spacing w:after="0" w:line="240" w:lineRule="auto"/>
        <w:rPr>
          <w:i/>
          <w:iCs/>
        </w:rPr>
      </w:pPr>
      <w:r w:rsidRPr="6D9CD2F3">
        <w:rPr>
          <w:i/>
          <w:iCs/>
        </w:rPr>
        <w:t>4.</w:t>
      </w:r>
      <w:r w:rsidR="00ED079F" w:rsidRPr="6D9CD2F3">
        <w:rPr>
          <w:i/>
          <w:iCs/>
        </w:rPr>
        <w:t>4</w:t>
      </w:r>
      <w:r w:rsidR="08C1C7AD" w:rsidRPr="6D9CD2F3">
        <w:rPr>
          <w:i/>
          <w:iCs/>
        </w:rPr>
        <w:t xml:space="preserve"> </w:t>
      </w:r>
      <w:r w:rsidR="00926EB7" w:rsidRPr="006835FA">
        <w:rPr>
          <w:bCs/>
          <w:i/>
          <w:iCs/>
        </w:rPr>
        <w:tab/>
      </w:r>
      <w:r w:rsidR="00926EB7" w:rsidRPr="6D9CD2F3">
        <w:rPr>
          <w:i/>
          <w:iCs/>
        </w:rPr>
        <w:t>Reguleren</w:t>
      </w:r>
    </w:p>
    <w:p w14:paraId="18EA6C82" w14:textId="77777777" w:rsidR="00A9406C" w:rsidRPr="006835FA" w:rsidRDefault="00A9406C" w:rsidP="6D9CD2F3">
      <w:pPr>
        <w:spacing w:after="0" w:line="240" w:lineRule="auto"/>
        <w:rPr>
          <w:i/>
          <w:iCs/>
        </w:rPr>
      </w:pPr>
    </w:p>
    <w:p w14:paraId="20986EC2" w14:textId="7A2C2BBD" w:rsidR="00ED079F" w:rsidRDefault="002A6EA5" w:rsidP="006F6FE9">
      <w:pPr>
        <w:spacing w:after="0" w:line="240" w:lineRule="auto"/>
      </w:pPr>
      <w:r>
        <w:t xml:space="preserve">De vierde </w:t>
      </w:r>
      <w:r w:rsidR="00ED079F">
        <w:t xml:space="preserve">“maatregel’ </w:t>
      </w:r>
      <w:r w:rsidR="00E756DF">
        <w:t xml:space="preserve">om klimaatadaptatie op particulier </w:t>
      </w:r>
      <w:r w:rsidR="007037A9">
        <w:t xml:space="preserve">terrein </w:t>
      </w:r>
      <w:r w:rsidR="00E756DF">
        <w:t>te</w:t>
      </w:r>
      <w:r w:rsidR="007037A9">
        <w:t xml:space="preserve"> bevorderen </w:t>
      </w:r>
      <w:r w:rsidR="00ED079F">
        <w:t xml:space="preserve">is het opstellen van regelgeving, waardoor </w:t>
      </w:r>
      <w:r w:rsidR="00865B41">
        <w:t>bewoners</w:t>
      </w:r>
      <w:r w:rsidR="00ED079F">
        <w:t xml:space="preserve"> worden </w:t>
      </w:r>
      <w:r w:rsidR="00865B41">
        <w:t xml:space="preserve">verplicht om hemelwater </w:t>
      </w:r>
      <w:r w:rsidR="00410EE0">
        <w:t xml:space="preserve">op eigen terrein </w:t>
      </w:r>
      <w:r w:rsidR="00865B41">
        <w:t xml:space="preserve">te </w:t>
      </w:r>
      <w:r w:rsidR="00410EE0">
        <w:t>houden.</w:t>
      </w:r>
      <w:r w:rsidR="006835FA">
        <w:t xml:space="preserve"> </w:t>
      </w:r>
      <w:r w:rsidR="00ED079F">
        <w:t>Dit is mogelijk via bestemmingsplannen en via een op te stellen hemelwaterverordening.</w:t>
      </w:r>
    </w:p>
    <w:p w14:paraId="00A7CC67" w14:textId="77777777" w:rsidR="00ED079F" w:rsidRDefault="00ED079F" w:rsidP="006F6FE9">
      <w:pPr>
        <w:spacing w:after="0" w:line="240" w:lineRule="auto"/>
      </w:pPr>
    </w:p>
    <w:p w14:paraId="037BE0C0" w14:textId="1D624EFF" w:rsidR="00DC3AE3" w:rsidRPr="00B57630" w:rsidRDefault="00DC3AE3" w:rsidP="00DC3AE3">
      <w:pPr>
        <w:spacing w:after="0" w:line="240" w:lineRule="auto"/>
        <w:rPr>
          <w:b/>
        </w:rPr>
      </w:pPr>
      <w:r>
        <w:rPr>
          <w:b/>
        </w:rPr>
        <w:t>Bestemmingsplannen</w:t>
      </w:r>
    </w:p>
    <w:p w14:paraId="3E4EED77" w14:textId="632B289D" w:rsidR="0067190D" w:rsidRDefault="00925E7D" w:rsidP="0067190D">
      <w:pPr>
        <w:spacing w:after="0" w:line="240" w:lineRule="auto"/>
        <w:rPr>
          <w:rFonts w:ascii="Calibri" w:hAnsi="Calibri"/>
        </w:rPr>
      </w:pPr>
      <w:r>
        <w:t xml:space="preserve">Ter beperking van wateroverlast </w:t>
      </w:r>
      <w:r w:rsidR="00865B41">
        <w:t xml:space="preserve">nemen we </w:t>
      </w:r>
      <w:r w:rsidR="00C94E2E">
        <w:t xml:space="preserve">nu al voorwaarden </w:t>
      </w:r>
      <w:r w:rsidR="00937D9C">
        <w:t xml:space="preserve">op </w:t>
      </w:r>
      <w:r w:rsidR="00865B41">
        <w:t xml:space="preserve">in </w:t>
      </w:r>
      <w:r w:rsidR="0067190D" w:rsidRPr="6D9CD2F3">
        <w:rPr>
          <w:b/>
          <w:bCs/>
        </w:rPr>
        <w:t xml:space="preserve">nieuwe </w:t>
      </w:r>
      <w:r w:rsidRPr="6D9CD2F3">
        <w:rPr>
          <w:b/>
          <w:bCs/>
        </w:rPr>
        <w:t>bestemmingsplannen</w:t>
      </w:r>
      <w:r>
        <w:t xml:space="preserve"> </w:t>
      </w:r>
      <w:r w:rsidR="00EA0948">
        <w:t>die</w:t>
      </w:r>
      <w:r w:rsidR="0067190D">
        <w:t xml:space="preserve"> bewoners verplichten om op eigen terrein </w:t>
      </w:r>
      <w:r>
        <w:t xml:space="preserve">tijdelijk </w:t>
      </w:r>
      <w:r w:rsidR="0067190D">
        <w:t xml:space="preserve">hemelwater </w:t>
      </w:r>
      <w:r>
        <w:t>te bergen</w:t>
      </w:r>
      <w:r w:rsidR="0067190D">
        <w:t xml:space="preserve">. Hierna kan het hemelwater </w:t>
      </w:r>
      <w:r>
        <w:t xml:space="preserve">vertraagd worden afgevoerd naar voorzieningen in de openbare ruimte. </w:t>
      </w:r>
      <w:r w:rsidR="0067190D" w:rsidRPr="6D9CD2F3">
        <w:rPr>
          <w:rFonts w:ascii="Calibri" w:hAnsi="Calibri"/>
        </w:rPr>
        <w:t>Om de regels naar redelijkheid en billijkheid uitvoerbaar en handhaafbaar te houden</w:t>
      </w:r>
      <w:r w:rsidR="00EA0948" w:rsidRPr="6D9CD2F3">
        <w:rPr>
          <w:rFonts w:ascii="Calibri" w:hAnsi="Calibri"/>
        </w:rPr>
        <w:t>,</w:t>
      </w:r>
      <w:r w:rsidR="0067190D" w:rsidRPr="6D9CD2F3">
        <w:rPr>
          <w:rFonts w:ascii="Calibri" w:hAnsi="Calibri"/>
        </w:rPr>
        <w:t xml:space="preserve"> wordt de waterbergingsopgave alleen verplicht bij (vervangende) nieuwbouw en niet bij de uitbreiding van bestaande bebouwing en/of de aanleg van verharding.</w:t>
      </w:r>
    </w:p>
    <w:p w14:paraId="6CF7A9C8" w14:textId="6B4B0808" w:rsidR="0067190D" w:rsidRDefault="0067190D" w:rsidP="00DC3AE3">
      <w:pPr>
        <w:spacing w:after="0" w:line="240" w:lineRule="auto"/>
      </w:pPr>
    </w:p>
    <w:p w14:paraId="30EC53EC" w14:textId="5CA6979F" w:rsidR="00925E7D" w:rsidRDefault="00EA0948" w:rsidP="006F6FE9">
      <w:pPr>
        <w:spacing w:after="0" w:line="240" w:lineRule="auto"/>
      </w:pPr>
      <w:r>
        <w:lastRenderedPageBreak/>
        <w:t xml:space="preserve">Een dergelijke waterbergingsopgave </w:t>
      </w:r>
      <w:r w:rsidR="009241C7">
        <w:t>wordt</w:t>
      </w:r>
      <w:r>
        <w:t xml:space="preserve"> alleen opgelegd </w:t>
      </w:r>
      <w:r w:rsidR="00A509F0">
        <w:t xml:space="preserve">voor nieuwbouw </w:t>
      </w:r>
      <w:r w:rsidR="00925E7D">
        <w:t>bij nieuw</w:t>
      </w:r>
      <w:r w:rsidR="007B0DC4">
        <w:t xml:space="preserve"> op te stellen b</w:t>
      </w:r>
      <w:r w:rsidR="00925E7D">
        <w:t xml:space="preserve">estemmingsplannen </w:t>
      </w:r>
      <w:r>
        <w:t xml:space="preserve">en niet </w:t>
      </w:r>
      <w:r w:rsidR="0067190D">
        <w:t xml:space="preserve">indien </w:t>
      </w:r>
      <w:r w:rsidR="00925E7D">
        <w:t xml:space="preserve">nieuwbouw past binnen het </w:t>
      </w:r>
      <w:r w:rsidR="007B0DC4">
        <w:t>geldende bestemmingsplan</w:t>
      </w:r>
      <w:r w:rsidR="0067190D">
        <w:t xml:space="preserve">. Het is mogelijk </w:t>
      </w:r>
      <w:bookmarkStart w:id="1" w:name="_Hlk35597044"/>
      <w:r w:rsidR="0067190D">
        <w:t>om een waterbergingsopgave voor alle (vervangende) nieuwbouw van toepassing te verklaren</w:t>
      </w:r>
      <w:bookmarkEnd w:id="1"/>
      <w:r w:rsidR="0067190D">
        <w:t xml:space="preserve">, ook </w:t>
      </w:r>
      <w:r w:rsidR="00A509F0">
        <w:t>als</w:t>
      </w:r>
      <w:r w:rsidR="0067190D">
        <w:t xml:space="preserve"> het bestemmingsplan niet aangepast hoeft te worden. </w:t>
      </w:r>
      <w:bookmarkStart w:id="2" w:name="_Hlk35597002"/>
      <w:r w:rsidR="0067190D">
        <w:t xml:space="preserve">Dan moet een </w:t>
      </w:r>
      <w:r w:rsidR="007B0DC4">
        <w:t xml:space="preserve">zogenaamd “parapluplan” </w:t>
      </w:r>
      <w:r w:rsidR="0067190D">
        <w:t xml:space="preserve">wordt </w:t>
      </w:r>
      <w:r w:rsidR="007F57B2">
        <w:t>op</w:t>
      </w:r>
      <w:r w:rsidR="0067190D">
        <w:t>gesteld</w:t>
      </w:r>
      <w:r w:rsidR="009241C7">
        <w:t xml:space="preserve">, </w:t>
      </w:r>
      <w:r w:rsidR="0067190D">
        <w:t xml:space="preserve">dat </w:t>
      </w:r>
      <w:r w:rsidR="009241C7">
        <w:t xml:space="preserve">dan </w:t>
      </w:r>
      <w:r w:rsidR="007B0DC4">
        <w:t>van toepassing is voor heel Enschede</w:t>
      </w:r>
      <w:r>
        <w:t>.</w:t>
      </w:r>
      <w:bookmarkEnd w:id="2"/>
    </w:p>
    <w:p w14:paraId="5C968712" w14:textId="15C8A997" w:rsidR="00DC3AE3" w:rsidRDefault="00DC3AE3" w:rsidP="006F6FE9">
      <w:pPr>
        <w:spacing w:after="0" w:line="240" w:lineRule="auto"/>
      </w:pPr>
    </w:p>
    <w:p w14:paraId="4E1EB67C" w14:textId="69BCE6DF" w:rsidR="00DC3AE3" w:rsidRPr="006C598E" w:rsidRDefault="00DC3AE3" w:rsidP="006F6FE9">
      <w:pPr>
        <w:spacing w:after="0" w:line="240" w:lineRule="auto"/>
        <w:rPr>
          <w:b/>
          <w:bCs/>
        </w:rPr>
      </w:pPr>
      <w:r w:rsidRPr="006C598E">
        <w:rPr>
          <w:b/>
          <w:bCs/>
        </w:rPr>
        <w:t>Hemelwaterverordening</w:t>
      </w:r>
    </w:p>
    <w:p w14:paraId="7F0ACA14" w14:textId="1CAAC2A9" w:rsidR="00E744F3" w:rsidRDefault="00583568" w:rsidP="00E744F3">
      <w:pPr>
        <w:spacing w:after="0" w:line="240" w:lineRule="auto"/>
      </w:pPr>
      <w:r>
        <w:t>D</w:t>
      </w:r>
      <w:r w:rsidR="00BC18CC">
        <w:t xml:space="preserve">e Wet milieubeheer </w:t>
      </w:r>
      <w:r>
        <w:t xml:space="preserve">biedt </w:t>
      </w:r>
      <w:r w:rsidR="00BC18CC">
        <w:t xml:space="preserve">de </w:t>
      </w:r>
      <w:r>
        <w:t xml:space="preserve">mogelijkheid </w:t>
      </w:r>
      <w:r w:rsidR="00F86460">
        <w:t xml:space="preserve">om een </w:t>
      </w:r>
      <w:r>
        <w:t>hemelwater</w:t>
      </w:r>
      <w:r w:rsidR="00BC18CC">
        <w:t>verordening</w:t>
      </w:r>
      <w:r w:rsidR="00F86460">
        <w:t xml:space="preserve"> op te stellen</w:t>
      </w:r>
      <w:r w:rsidR="00E744F3">
        <w:t xml:space="preserve">. Hiermee kun je regels stellen aan de </w:t>
      </w:r>
      <w:r>
        <w:t xml:space="preserve">afvoer van hemelwater dat op een </w:t>
      </w:r>
      <w:r w:rsidR="00E744F3" w:rsidRPr="009C7F58">
        <w:rPr>
          <w:u w:val="single"/>
        </w:rPr>
        <w:t xml:space="preserve">particulier </w:t>
      </w:r>
      <w:r w:rsidRPr="009C7F58">
        <w:rPr>
          <w:u w:val="single"/>
        </w:rPr>
        <w:t>perceel</w:t>
      </w:r>
      <w:r>
        <w:t xml:space="preserve"> valt. Dat geldt </w:t>
      </w:r>
      <w:r w:rsidR="00E744F3">
        <w:t xml:space="preserve">niet alleen voor nieuwe situaties, maar </w:t>
      </w:r>
      <w:r>
        <w:t xml:space="preserve">ook voor </w:t>
      </w:r>
      <w:r w:rsidR="007520B7" w:rsidRPr="001877F5">
        <w:rPr>
          <w:i/>
          <w:iCs/>
        </w:rPr>
        <w:t>bestaande situaties</w:t>
      </w:r>
      <w:r w:rsidR="007520B7">
        <w:t xml:space="preserve"> waarbij </w:t>
      </w:r>
      <w:r>
        <w:t xml:space="preserve">hemelwater </w:t>
      </w:r>
      <w:r w:rsidR="007520B7">
        <w:t xml:space="preserve">nu nog </w:t>
      </w:r>
      <w:r>
        <w:t xml:space="preserve">via het riool wordt afgevoerd en dat in de toekomst niet meer is toegestaan. </w:t>
      </w:r>
      <w:r w:rsidR="00A509F0">
        <w:t xml:space="preserve">Daarvoor moet dan een redelijke termijn worden aangehouden. </w:t>
      </w:r>
      <w:r w:rsidR="00E744F3">
        <w:t xml:space="preserve">Het college kan ontheffing </w:t>
      </w:r>
      <w:r w:rsidR="00A509F0">
        <w:t xml:space="preserve">van de verordening </w:t>
      </w:r>
      <w:r w:rsidR="00E744F3">
        <w:t>verlenen indien van de eigenaar van het gebouw redelijkerwijs geen andere wijze van afvoer van het hemelwater kan worden gevergd.</w:t>
      </w:r>
    </w:p>
    <w:p w14:paraId="1E09F0AC" w14:textId="17F3B5F4" w:rsidR="00BC18CC" w:rsidRDefault="00BC18CC" w:rsidP="00BC18CC">
      <w:pPr>
        <w:spacing w:after="0" w:line="240" w:lineRule="auto"/>
      </w:pPr>
    </w:p>
    <w:p w14:paraId="780E0BA3" w14:textId="1D770725" w:rsidR="009C7F58" w:rsidRDefault="00A509F0" w:rsidP="00BC18CC">
      <w:pPr>
        <w:spacing w:after="0" w:line="240" w:lineRule="auto"/>
      </w:pPr>
      <w:r>
        <w:t xml:space="preserve">Een hemelwaterverordening is </w:t>
      </w:r>
      <w:r w:rsidR="00F12855">
        <w:t>alleen</w:t>
      </w:r>
      <w:r>
        <w:t xml:space="preserve"> van kracht </w:t>
      </w:r>
      <w:r w:rsidR="00F12855">
        <w:t xml:space="preserve">voor die gebieden die het </w:t>
      </w:r>
      <w:r>
        <w:t xml:space="preserve">college </w:t>
      </w:r>
      <w:r w:rsidR="00F12855">
        <w:t xml:space="preserve">hiervoor heeft aangewezen. </w:t>
      </w:r>
      <w:r>
        <w:t>Zo’n gebied kan heel Enschede zijn, maar ook specifieke buurten of wijken.</w:t>
      </w:r>
    </w:p>
    <w:p w14:paraId="00A67F64" w14:textId="74517411" w:rsidR="2DD75DAE" w:rsidRDefault="2DD75DAE" w:rsidP="2DD75DAE">
      <w:pPr>
        <w:spacing w:after="0" w:line="240" w:lineRule="auto"/>
      </w:pPr>
    </w:p>
    <w:p w14:paraId="73DE9CE5" w14:textId="77777777" w:rsidR="00A9406C" w:rsidRDefault="00A9406C" w:rsidP="2DD75DAE">
      <w:pPr>
        <w:spacing w:after="0" w:line="240" w:lineRule="auto"/>
      </w:pPr>
    </w:p>
    <w:p w14:paraId="64DC1154" w14:textId="33D3A80C" w:rsidR="00520932" w:rsidRPr="00A51C41" w:rsidRDefault="00ED079F" w:rsidP="3791B547">
      <w:pPr>
        <w:spacing w:after="0" w:line="240" w:lineRule="auto"/>
        <w:rPr>
          <w:b/>
          <w:bCs/>
          <w:u w:val="single"/>
        </w:rPr>
      </w:pPr>
      <w:r w:rsidRPr="6D9CD2F3">
        <w:rPr>
          <w:b/>
          <w:bCs/>
          <w:u w:val="single"/>
        </w:rPr>
        <w:t>5</w:t>
      </w:r>
      <w:r w:rsidR="17F314E4" w:rsidRPr="6D9CD2F3">
        <w:rPr>
          <w:b/>
          <w:bCs/>
          <w:u w:val="single"/>
        </w:rPr>
        <w:t xml:space="preserve"> </w:t>
      </w:r>
      <w:r w:rsidR="00520932" w:rsidRPr="00A51C41">
        <w:rPr>
          <w:b/>
          <w:u w:val="single"/>
        </w:rPr>
        <w:tab/>
      </w:r>
      <w:r w:rsidRPr="6D9CD2F3">
        <w:rPr>
          <w:b/>
          <w:bCs/>
          <w:u w:val="single"/>
        </w:rPr>
        <w:t>S</w:t>
      </w:r>
      <w:r w:rsidR="00F12855">
        <w:rPr>
          <w:b/>
          <w:bCs/>
          <w:u w:val="single"/>
        </w:rPr>
        <w:t xml:space="preserve">amenvatting </w:t>
      </w:r>
      <w:r w:rsidR="00686EC9">
        <w:rPr>
          <w:b/>
          <w:bCs/>
          <w:u w:val="single"/>
        </w:rPr>
        <w:t>instrumenten</w:t>
      </w:r>
    </w:p>
    <w:p w14:paraId="7E9E05C7" w14:textId="77777777" w:rsidR="00C23C4D" w:rsidRDefault="00C23C4D" w:rsidP="00520932">
      <w:pPr>
        <w:spacing w:after="0" w:line="240" w:lineRule="auto"/>
      </w:pPr>
    </w:p>
    <w:p w14:paraId="393DEB7D" w14:textId="08B764AD" w:rsidR="00416F29" w:rsidRDefault="00C926CD" w:rsidP="00520932">
      <w:pPr>
        <w:spacing w:after="0" w:line="240" w:lineRule="auto"/>
      </w:pPr>
      <w:r>
        <w:t>In deze blauwe nota is een beeld geschetst van de opgave waar we voor staan en van het belang voor de leefbaarheid van de stad dat zoveel mogelijk bewoners klimaatadaptieve maatregelen op eigen terrein treffen.</w:t>
      </w:r>
      <w:r w:rsidR="00416F29">
        <w:t xml:space="preserve"> Om dit te bereiken zijn er verschillende instrumenten beschikbaar. Naast goede co</w:t>
      </w:r>
      <w:r>
        <w:t xml:space="preserve">mmunicatie en informatievoorziening, </w:t>
      </w:r>
      <w:r w:rsidR="00416F29">
        <w:t xml:space="preserve">kunnen we </w:t>
      </w:r>
      <w:r>
        <w:t>stimulerings</w:t>
      </w:r>
      <w:r w:rsidR="00416F29">
        <w:t>- en regulerings</w:t>
      </w:r>
      <w:r>
        <w:t>maatregelen</w:t>
      </w:r>
      <w:r w:rsidR="00416F29">
        <w:t xml:space="preserve"> inzetten</w:t>
      </w:r>
      <w:r>
        <w:t>.</w:t>
      </w:r>
      <w:r w:rsidR="001877F5">
        <w:t xml:space="preserve"> </w:t>
      </w:r>
    </w:p>
    <w:p w14:paraId="20DBA32B" w14:textId="77777777" w:rsidR="00416F29" w:rsidRDefault="00416F29" w:rsidP="00520932">
      <w:pPr>
        <w:spacing w:after="0" w:line="240" w:lineRule="auto"/>
      </w:pPr>
    </w:p>
    <w:p w14:paraId="7725552E" w14:textId="17471C4D" w:rsidR="001877F5" w:rsidRDefault="00C926CD" w:rsidP="00520932">
      <w:pPr>
        <w:spacing w:after="0" w:line="240" w:lineRule="auto"/>
      </w:pPr>
      <w:r>
        <w:t xml:space="preserve">Verder hebben we inzicht gegeven </w:t>
      </w:r>
      <w:r w:rsidR="008C0177">
        <w:t>in de verschillende type bewoners</w:t>
      </w:r>
      <w:r w:rsidR="00416F29">
        <w:t xml:space="preserve"> en de mate waarin zij genegen zijn tot het treffen van klimaatadaptieve maatregelen</w:t>
      </w:r>
      <w:r w:rsidR="001877F5">
        <w:t>.</w:t>
      </w:r>
    </w:p>
    <w:p w14:paraId="6B893CCE" w14:textId="77777777" w:rsidR="001877F5" w:rsidRDefault="001877F5" w:rsidP="00520932">
      <w:pPr>
        <w:spacing w:after="0" w:line="240" w:lineRule="auto"/>
      </w:pPr>
    </w:p>
    <w:p w14:paraId="3C74CAA7" w14:textId="3E35EC9C" w:rsidR="00C926CD" w:rsidRDefault="00416F29" w:rsidP="00520932">
      <w:pPr>
        <w:spacing w:after="0" w:line="240" w:lineRule="auto"/>
      </w:pPr>
      <w:r>
        <w:t>In onderstaande tabel is een overzicht opgenomen van de verschillende instrumenten</w:t>
      </w:r>
      <w:r w:rsidR="0027614F">
        <w:t>. Daarbij hebben</w:t>
      </w:r>
      <w:r w:rsidR="00686EC9">
        <w:t xml:space="preserve"> we aandachtspunten voor de invoering in beeld </w:t>
      </w:r>
      <w:r w:rsidR="00860E71">
        <w:t>hebben gebracht</w:t>
      </w:r>
      <w:r w:rsidR="00686EC9">
        <w:t xml:space="preserve">, de benodigde inzet van capaciteit </w:t>
      </w:r>
      <w:r w:rsidR="0027614F">
        <w:t xml:space="preserve">bepaald </w:t>
      </w:r>
      <w:r w:rsidR="00686EC9">
        <w:t xml:space="preserve">en de verwachte bijdrage aan het </w:t>
      </w:r>
      <w:proofErr w:type="spellStart"/>
      <w:r w:rsidR="00686EC9">
        <w:t>klimaatadaptief</w:t>
      </w:r>
      <w:proofErr w:type="spellEnd"/>
      <w:r w:rsidR="00686EC9">
        <w:t xml:space="preserve"> maken van de stad</w:t>
      </w:r>
      <w:r w:rsidR="0027614F">
        <w:t xml:space="preserve"> beschreven</w:t>
      </w:r>
      <w:r w:rsidR="00686EC9">
        <w:t>.</w:t>
      </w:r>
      <w:r>
        <w:t xml:space="preserve"> </w:t>
      </w:r>
    </w:p>
    <w:p w14:paraId="35C2FA68" w14:textId="77777777" w:rsidR="00A9406C" w:rsidRDefault="00A9406C" w:rsidP="00520932">
      <w:pPr>
        <w:spacing w:after="0" w:line="240" w:lineRule="auto"/>
      </w:pPr>
    </w:p>
    <w:p w14:paraId="3B38CEDA" w14:textId="010D586B" w:rsidR="00621E3F" w:rsidRDefault="00621E3F">
      <w:r>
        <w:br w:type="page"/>
      </w:r>
    </w:p>
    <w:tbl>
      <w:tblPr>
        <w:tblStyle w:val="Tabelraster"/>
        <w:tblW w:w="9918" w:type="dxa"/>
        <w:tblLayout w:type="fixed"/>
        <w:tblLook w:val="06A0" w:firstRow="1" w:lastRow="0" w:firstColumn="1" w:lastColumn="0" w:noHBand="1" w:noVBand="1"/>
      </w:tblPr>
      <w:tblGrid>
        <w:gridCol w:w="1838"/>
        <w:gridCol w:w="2108"/>
        <w:gridCol w:w="1973"/>
        <w:gridCol w:w="1973"/>
        <w:gridCol w:w="2026"/>
      </w:tblGrid>
      <w:tr w:rsidR="00F12855" w14:paraId="7957E194" w14:textId="77777777" w:rsidTr="005B3EBE">
        <w:tc>
          <w:tcPr>
            <w:tcW w:w="1838" w:type="dxa"/>
          </w:tcPr>
          <w:p w14:paraId="0D644C6D" w14:textId="77777777" w:rsidR="00F12855" w:rsidRPr="000E5C9F" w:rsidRDefault="00F12855" w:rsidP="00D75FF1">
            <w:pPr>
              <w:rPr>
                <w:b/>
                <w:bCs/>
                <w:i/>
                <w:iCs/>
                <w:sz w:val="20"/>
                <w:szCs w:val="20"/>
              </w:rPr>
            </w:pPr>
            <w:r w:rsidRPr="000E5C9F">
              <w:rPr>
                <w:b/>
                <w:bCs/>
                <w:i/>
                <w:iCs/>
                <w:sz w:val="20"/>
                <w:szCs w:val="20"/>
              </w:rPr>
              <w:lastRenderedPageBreak/>
              <w:t>Instrument</w:t>
            </w:r>
          </w:p>
        </w:tc>
        <w:tc>
          <w:tcPr>
            <w:tcW w:w="2108" w:type="dxa"/>
          </w:tcPr>
          <w:p w14:paraId="5BD4B329" w14:textId="77777777" w:rsidR="00F12855" w:rsidRPr="000E5C9F" w:rsidRDefault="00F12855" w:rsidP="00D75FF1">
            <w:pPr>
              <w:spacing w:line="259" w:lineRule="auto"/>
              <w:rPr>
                <w:b/>
                <w:bCs/>
                <w:sz w:val="20"/>
                <w:szCs w:val="20"/>
              </w:rPr>
            </w:pPr>
            <w:r w:rsidRPr="000E5C9F">
              <w:rPr>
                <w:b/>
                <w:bCs/>
                <w:sz w:val="20"/>
                <w:szCs w:val="20"/>
              </w:rPr>
              <w:t xml:space="preserve">Aandachtspunten bij invoering </w:t>
            </w:r>
          </w:p>
        </w:tc>
        <w:tc>
          <w:tcPr>
            <w:tcW w:w="1973" w:type="dxa"/>
          </w:tcPr>
          <w:p w14:paraId="09EA0344" w14:textId="0CED9A2E" w:rsidR="00F12855" w:rsidRPr="000E5C9F" w:rsidRDefault="00F12855" w:rsidP="00D75FF1">
            <w:pPr>
              <w:rPr>
                <w:b/>
                <w:bCs/>
                <w:sz w:val="20"/>
                <w:szCs w:val="20"/>
              </w:rPr>
            </w:pPr>
            <w:r w:rsidRPr="000E5C9F">
              <w:rPr>
                <w:b/>
                <w:bCs/>
                <w:sz w:val="20"/>
                <w:szCs w:val="20"/>
              </w:rPr>
              <w:t>Benodigde inzet buiten de gemeente</w:t>
            </w:r>
          </w:p>
        </w:tc>
        <w:tc>
          <w:tcPr>
            <w:tcW w:w="1973" w:type="dxa"/>
          </w:tcPr>
          <w:p w14:paraId="718BF33C" w14:textId="77777777" w:rsidR="00F12855" w:rsidRPr="000E5C9F" w:rsidRDefault="00F12855" w:rsidP="00D75FF1">
            <w:pPr>
              <w:rPr>
                <w:b/>
                <w:bCs/>
                <w:sz w:val="20"/>
                <w:szCs w:val="20"/>
              </w:rPr>
            </w:pPr>
            <w:r w:rsidRPr="000E5C9F">
              <w:rPr>
                <w:b/>
                <w:bCs/>
                <w:sz w:val="20"/>
                <w:szCs w:val="20"/>
              </w:rPr>
              <w:t>Benodigde inzet binnen de gemeente</w:t>
            </w:r>
          </w:p>
        </w:tc>
        <w:tc>
          <w:tcPr>
            <w:tcW w:w="2026" w:type="dxa"/>
          </w:tcPr>
          <w:p w14:paraId="20FF3318" w14:textId="77777777" w:rsidR="00F12855" w:rsidRPr="000E5C9F" w:rsidRDefault="00F12855" w:rsidP="00D75FF1">
            <w:pPr>
              <w:rPr>
                <w:b/>
                <w:bCs/>
                <w:sz w:val="20"/>
                <w:szCs w:val="20"/>
              </w:rPr>
            </w:pPr>
            <w:r w:rsidRPr="000E5C9F">
              <w:rPr>
                <w:b/>
                <w:bCs/>
                <w:sz w:val="20"/>
                <w:szCs w:val="20"/>
              </w:rPr>
              <w:t xml:space="preserve">Bijdrage aan </w:t>
            </w:r>
            <w:proofErr w:type="spellStart"/>
            <w:r w:rsidRPr="000E5C9F">
              <w:rPr>
                <w:b/>
                <w:bCs/>
                <w:sz w:val="20"/>
                <w:szCs w:val="20"/>
              </w:rPr>
              <w:t>klimaatadaptief</w:t>
            </w:r>
            <w:proofErr w:type="spellEnd"/>
            <w:r w:rsidRPr="000E5C9F">
              <w:rPr>
                <w:b/>
                <w:bCs/>
                <w:sz w:val="20"/>
                <w:szCs w:val="20"/>
              </w:rPr>
              <w:t xml:space="preserve"> Enschede</w:t>
            </w:r>
          </w:p>
        </w:tc>
      </w:tr>
      <w:tr w:rsidR="00F12855" w14:paraId="5FDF258E" w14:textId="77777777" w:rsidTr="005B3EBE">
        <w:tc>
          <w:tcPr>
            <w:tcW w:w="1838" w:type="dxa"/>
          </w:tcPr>
          <w:p w14:paraId="3B75DE02" w14:textId="77777777" w:rsidR="00F12855" w:rsidRPr="008F21F1" w:rsidRDefault="00F12855" w:rsidP="00D75FF1">
            <w:pPr>
              <w:rPr>
                <w:b/>
                <w:bCs/>
                <w:i/>
                <w:iCs/>
                <w:sz w:val="20"/>
                <w:szCs w:val="20"/>
              </w:rPr>
            </w:pPr>
            <w:r w:rsidRPr="008F21F1">
              <w:rPr>
                <w:b/>
                <w:bCs/>
                <w:i/>
                <w:iCs/>
                <w:sz w:val="20"/>
                <w:szCs w:val="20"/>
              </w:rPr>
              <w:t>Communicatie en bewustwording</w:t>
            </w:r>
          </w:p>
        </w:tc>
        <w:tc>
          <w:tcPr>
            <w:tcW w:w="2108" w:type="dxa"/>
          </w:tcPr>
          <w:p w14:paraId="33D2B44A" w14:textId="180C87BD" w:rsidR="00F12855" w:rsidRPr="00B152D4" w:rsidRDefault="00F12855" w:rsidP="00D75FF1">
            <w:pPr>
              <w:rPr>
                <w:sz w:val="19"/>
                <w:szCs w:val="19"/>
              </w:rPr>
            </w:pPr>
            <w:r w:rsidRPr="00B152D4">
              <w:rPr>
                <w:sz w:val="19"/>
                <w:szCs w:val="19"/>
              </w:rPr>
              <w:t>Loopt</w:t>
            </w:r>
            <w:r w:rsidR="00416F29" w:rsidRPr="00B152D4">
              <w:rPr>
                <w:sz w:val="19"/>
                <w:szCs w:val="19"/>
              </w:rPr>
              <w:t xml:space="preserve">. Is </w:t>
            </w:r>
            <w:r w:rsidRPr="00B152D4">
              <w:rPr>
                <w:sz w:val="19"/>
                <w:szCs w:val="19"/>
              </w:rPr>
              <w:t>doorlopende activiteit die we nog verder gaan uitbreiden</w:t>
            </w:r>
          </w:p>
        </w:tc>
        <w:tc>
          <w:tcPr>
            <w:tcW w:w="1973" w:type="dxa"/>
          </w:tcPr>
          <w:p w14:paraId="355B5240" w14:textId="7F038314" w:rsidR="00F12855" w:rsidRPr="00B152D4" w:rsidRDefault="00F12855" w:rsidP="00D75FF1">
            <w:pPr>
              <w:rPr>
                <w:sz w:val="19"/>
                <w:szCs w:val="19"/>
              </w:rPr>
            </w:pPr>
            <w:r w:rsidRPr="00B152D4">
              <w:rPr>
                <w:sz w:val="19"/>
                <w:szCs w:val="19"/>
              </w:rPr>
              <w:t xml:space="preserve">Biedt mooie kansen op samenwerking met o.a. </w:t>
            </w:r>
            <w:r w:rsidR="000E5C9F" w:rsidRPr="00B152D4">
              <w:rPr>
                <w:sz w:val="19"/>
                <w:szCs w:val="19"/>
              </w:rPr>
              <w:t>woning</w:t>
            </w:r>
            <w:r w:rsidR="00E91CB3" w:rsidRPr="00B152D4">
              <w:rPr>
                <w:sz w:val="19"/>
                <w:szCs w:val="19"/>
              </w:rPr>
              <w:t xml:space="preserve">corporaties en </w:t>
            </w:r>
            <w:r w:rsidRPr="00B152D4">
              <w:rPr>
                <w:sz w:val="19"/>
                <w:szCs w:val="19"/>
              </w:rPr>
              <w:t>de groene loper</w:t>
            </w:r>
          </w:p>
        </w:tc>
        <w:tc>
          <w:tcPr>
            <w:tcW w:w="1973" w:type="dxa"/>
          </w:tcPr>
          <w:p w14:paraId="0B6F3326" w14:textId="1991D3F1" w:rsidR="00F12855" w:rsidRPr="00B152D4" w:rsidRDefault="00F12855" w:rsidP="00D75FF1">
            <w:pPr>
              <w:rPr>
                <w:sz w:val="19"/>
                <w:szCs w:val="19"/>
              </w:rPr>
            </w:pPr>
            <w:r w:rsidRPr="00B152D4">
              <w:rPr>
                <w:sz w:val="19"/>
                <w:szCs w:val="19"/>
              </w:rPr>
              <w:t xml:space="preserve">Beperkt </w:t>
            </w:r>
            <w:r w:rsidR="00CE54DD" w:rsidRPr="00B152D4">
              <w:rPr>
                <w:sz w:val="19"/>
                <w:szCs w:val="19"/>
              </w:rPr>
              <w:t xml:space="preserve">extra capaciteit nodig </w:t>
            </w:r>
            <w:r w:rsidRPr="00B152D4">
              <w:rPr>
                <w:sz w:val="19"/>
                <w:szCs w:val="19"/>
              </w:rPr>
              <w:t xml:space="preserve">(inzet voor website </w:t>
            </w:r>
            <w:r w:rsidR="00FE40C4" w:rsidRPr="00B152D4">
              <w:rPr>
                <w:sz w:val="19"/>
                <w:szCs w:val="19"/>
              </w:rPr>
              <w:t>en meeliften in reguliere projecten</w:t>
            </w:r>
            <w:r w:rsidRPr="00B152D4">
              <w:rPr>
                <w:sz w:val="19"/>
                <w:szCs w:val="19"/>
              </w:rPr>
              <w:t>)</w:t>
            </w:r>
          </w:p>
          <w:p w14:paraId="440A00BC" w14:textId="77777777" w:rsidR="00F12855" w:rsidRPr="00B152D4" w:rsidRDefault="00F12855" w:rsidP="00D75FF1">
            <w:pPr>
              <w:rPr>
                <w:sz w:val="19"/>
                <w:szCs w:val="19"/>
              </w:rPr>
            </w:pPr>
          </w:p>
        </w:tc>
        <w:tc>
          <w:tcPr>
            <w:tcW w:w="2026" w:type="dxa"/>
          </w:tcPr>
          <w:p w14:paraId="4ECB1486" w14:textId="44C8A06F" w:rsidR="00F12855" w:rsidRPr="00B152D4" w:rsidRDefault="00F12855" w:rsidP="00D75FF1">
            <w:pPr>
              <w:rPr>
                <w:sz w:val="19"/>
                <w:szCs w:val="19"/>
              </w:rPr>
            </w:pPr>
            <w:r w:rsidRPr="00B152D4">
              <w:rPr>
                <w:sz w:val="19"/>
                <w:szCs w:val="19"/>
              </w:rPr>
              <w:t>Beperkt, de groep die een maatregel treft op eigen terrein zal bescheiden zijn</w:t>
            </w:r>
          </w:p>
        </w:tc>
      </w:tr>
      <w:tr w:rsidR="00F12855" w14:paraId="407F771F" w14:textId="77777777" w:rsidTr="005B3EBE">
        <w:tc>
          <w:tcPr>
            <w:tcW w:w="1838" w:type="dxa"/>
          </w:tcPr>
          <w:p w14:paraId="0EB0A05D" w14:textId="77777777" w:rsidR="00F12855" w:rsidRPr="008F21F1" w:rsidRDefault="00F12855" w:rsidP="00D75FF1">
            <w:pPr>
              <w:rPr>
                <w:b/>
                <w:bCs/>
                <w:i/>
                <w:iCs/>
                <w:sz w:val="20"/>
                <w:szCs w:val="20"/>
              </w:rPr>
            </w:pPr>
            <w:r w:rsidRPr="008F21F1">
              <w:rPr>
                <w:b/>
                <w:bCs/>
                <w:i/>
                <w:iCs/>
                <w:sz w:val="20"/>
                <w:szCs w:val="20"/>
              </w:rPr>
              <w:t>Bijdrageregelingen</w:t>
            </w:r>
          </w:p>
        </w:tc>
        <w:tc>
          <w:tcPr>
            <w:tcW w:w="2108" w:type="dxa"/>
          </w:tcPr>
          <w:p w14:paraId="2904D937" w14:textId="77777777" w:rsidR="00F12855" w:rsidRPr="00B152D4" w:rsidRDefault="00F12855" w:rsidP="00D75FF1">
            <w:pPr>
              <w:rPr>
                <w:sz w:val="19"/>
                <w:szCs w:val="19"/>
              </w:rPr>
            </w:pPr>
            <w:r w:rsidRPr="00B152D4">
              <w:rPr>
                <w:sz w:val="19"/>
                <w:szCs w:val="19"/>
              </w:rPr>
              <w:t>Beperkt, er is al veel ervaring mee in den lande waar we gebruik van kunnen maken</w:t>
            </w:r>
          </w:p>
        </w:tc>
        <w:tc>
          <w:tcPr>
            <w:tcW w:w="1973" w:type="dxa"/>
          </w:tcPr>
          <w:p w14:paraId="434E8572" w14:textId="02E667ED" w:rsidR="00F12855" w:rsidRPr="00B152D4" w:rsidRDefault="40CE8B7B" w:rsidP="00D75FF1">
            <w:pPr>
              <w:rPr>
                <w:sz w:val="19"/>
                <w:szCs w:val="19"/>
              </w:rPr>
            </w:pPr>
            <w:r w:rsidRPr="00B152D4">
              <w:rPr>
                <w:sz w:val="19"/>
                <w:szCs w:val="19"/>
              </w:rPr>
              <w:t>Inhoudelijke afstemming over een eventuele regeling met het waterschap.</w:t>
            </w:r>
          </w:p>
        </w:tc>
        <w:tc>
          <w:tcPr>
            <w:tcW w:w="1973" w:type="dxa"/>
          </w:tcPr>
          <w:p w14:paraId="6FBE2C83" w14:textId="54864C8D" w:rsidR="00F12855" w:rsidRPr="00B152D4" w:rsidRDefault="00CE54DD" w:rsidP="00CE54DD">
            <w:pPr>
              <w:rPr>
                <w:sz w:val="19"/>
                <w:szCs w:val="19"/>
              </w:rPr>
            </w:pPr>
            <w:r w:rsidRPr="00B152D4">
              <w:rPr>
                <w:sz w:val="19"/>
                <w:szCs w:val="19"/>
              </w:rPr>
              <w:t>Extra capaciteit nodig voor</w:t>
            </w:r>
            <w:r w:rsidR="33E2B517" w:rsidRPr="00B152D4">
              <w:rPr>
                <w:sz w:val="19"/>
                <w:szCs w:val="19"/>
              </w:rPr>
              <w:t xml:space="preserve"> advisering</w:t>
            </w:r>
            <w:r w:rsidR="008B324D" w:rsidRPr="00B152D4">
              <w:rPr>
                <w:sz w:val="19"/>
                <w:szCs w:val="19"/>
              </w:rPr>
              <w:t>,</w:t>
            </w:r>
            <w:r w:rsidRPr="00B152D4">
              <w:rPr>
                <w:sz w:val="19"/>
                <w:szCs w:val="19"/>
              </w:rPr>
              <w:t xml:space="preserve"> beoordelen aanvragen en controle </w:t>
            </w:r>
            <w:r w:rsidR="00F12855" w:rsidRPr="00B152D4">
              <w:rPr>
                <w:sz w:val="19"/>
                <w:szCs w:val="19"/>
              </w:rPr>
              <w:t>monitor</w:t>
            </w:r>
            <w:r w:rsidRPr="00B152D4">
              <w:rPr>
                <w:sz w:val="19"/>
                <w:szCs w:val="19"/>
              </w:rPr>
              <w:t>ing</w:t>
            </w:r>
          </w:p>
        </w:tc>
        <w:tc>
          <w:tcPr>
            <w:tcW w:w="2026" w:type="dxa"/>
          </w:tcPr>
          <w:p w14:paraId="6DBE819E" w14:textId="26E1903E" w:rsidR="00F12855" w:rsidRPr="00B152D4" w:rsidRDefault="001A715A" w:rsidP="00D75FF1">
            <w:pPr>
              <w:rPr>
                <w:sz w:val="19"/>
                <w:szCs w:val="19"/>
              </w:rPr>
            </w:pPr>
            <w:r w:rsidRPr="00B152D4">
              <w:rPr>
                <w:sz w:val="19"/>
                <w:szCs w:val="19"/>
              </w:rPr>
              <w:t>Enige mate</w:t>
            </w:r>
            <w:r w:rsidR="0010197E" w:rsidRPr="00B152D4">
              <w:rPr>
                <w:sz w:val="19"/>
                <w:szCs w:val="19"/>
              </w:rPr>
              <w:t>. Groep die maatregel treft zal toenemen.</w:t>
            </w:r>
            <w:r w:rsidR="00CC5713" w:rsidRPr="00B152D4">
              <w:rPr>
                <w:sz w:val="19"/>
                <w:szCs w:val="19"/>
              </w:rPr>
              <w:t xml:space="preserve"> Zij kunnen </w:t>
            </w:r>
            <w:r w:rsidR="6259A77E" w:rsidRPr="00B152D4">
              <w:rPr>
                <w:sz w:val="19"/>
                <w:szCs w:val="19"/>
              </w:rPr>
              <w:t xml:space="preserve">ambassadeur functie </w:t>
            </w:r>
            <w:r w:rsidR="00CC5713" w:rsidRPr="00B152D4">
              <w:rPr>
                <w:sz w:val="19"/>
                <w:szCs w:val="19"/>
              </w:rPr>
              <w:t>vervullen naar buurt</w:t>
            </w:r>
          </w:p>
        </w:tc>
      </w:tr>
      <w:tr w:rsidR="00F12855" w14:paraId="5E10498E" w14:textId="77777777" w:rsidTr="005B3EBE">
        <w:tc>
          <w:tcPr>
            <w:tcW w:w="1838" w:type="dxa"/>
          </w:tcPr>
          <w:p w14:paraId="37DF4BEC" w14:textId="313C6784" w:rsidR="00F12855" w:rsidRPr="008F21F1" w:rsidRDefault="53C02563" w:rsidP="3F00FE69">
            <w:pPr>
              <w:rPr>
                <w:b/>
                <w:bCs/>
                <w:i/>
                <w:iCs/>
                <w:sz w:val="20"/>
                <w:szCs w:val="20"/>
              </w:rPr>
            </w:pPr>
            <w:r w:rsidRPr="008F21F1">
              <w:rPr>
                <w:b/>
                <w:bCs/>
                <w:i/>
                <w:iCs/>
                <w:sz w:val="20"/>
                <w:szCs w:val="20"/>
              </w:rPr>
              <w:t xml:space="preserve">Gedifferentieerde </w:t>
            </w:r>
          </w:p>
          <w:p w14:paraId="7509A950" w14:textId="419D76D7" w:rsidR="00F12855" w:rsidRPr="008F21F1" w:rsidRDefault="00F12855" w:rsidP="3F00FE69">
            <w:pPr>
              <w:rPr>
                <w:b/>
                <w:bCs/>
                <w:i/>
                <w:iCs/>
                <w:sz w:val="20"/>
                <w:szCs w:val="20"/>
              </w:rPr>
            </w:pPr>
            <w:r w:rsidRPr="008F21F1">
              <w:rPr>
                <w:b/>
                <w:bCs/>
                <w:i/>
                <w:iCs/>
                <w:sz w:val="20"/>
                <w:szCs w:val="20"/>
              </w:rPr>
              <w:t>rioolheffing</w:t>
            </w:r>
          </w:p>
        </w:tc>
        <w:tc>
          <w:tcPr>
            <w:tcW w:w="2108" w:type="dxa"/>
          </w:tcPr>
          <w:p w14:paraId="0EB16617" w14:textId="7328E398" w:rsidR="00F12855" w:rsidRPr="00B152D4" w:rsidRDefault="0056563E" w:rsidP="00D75FF1">
            <w:pPr>
              <w:rPr>
                <w:sz w:val="19"/>
                <w:szCs w:val="19"/>
              </w:rPr>
            </w:pPr>
            <w:r w:rsidRPr="00B152D4">
              <w:rPr>
                <w:sz w:val="19"/>
                <w:szCs w:val="19"/>
              </w:rPr>
              <w:t>-</w:t>
            </w:r>
            <w:r w:rsidR="00562264" w:rsidRPr="00B152D4">
              <w:rPr>
                <w:sz w:val="19"/>
                <w:szCs w:val="19"/>
              </w:rPr>
              <w:t xml:space="preserve"> </w:t>
            </w:r>
            <w:r w:rsidR="003E77C7" w:rsidRPr="00B152D4">
              <w:rPr>
                <w:sz w:val="19"/>
                <w:szCs w:val="19"/>
              </w:rPr>
              <w:t xml:space="preserve">Goede communicatie en afstemming nodig </w:t>
            </w:r>
            <w:r w:rsidR="0058139A" w:rsidRPr="00B152D4">
              <w:rPr>
                <w:sz w:val="19"/>
                <w:szCs w:val="19"/>
              </w:rPr>
              <w:t xml:space="preserve">Zeker </w:t>
            </w:r>
            <w:r w:rsidR="00F12855" w:rsidRPr="00B152D4">
              <w:rPr>
                <w:sz w:val="19"/>
                <w:szCs w:val="19"/>
              </w:rPr>
              <w:t>als er een zgn. eigenaar-deel wordt opgelegd</w:t>
            </w:r>
            <w:r w:rsidR="0058139A" w:rsidRPr="00B152D4">
              <w:rPr>
                <w:sz w:val="19"/>
                <w:szCs w:val="19"/>
              </w:rPr>
              <w:t xml:space="preserve"> (</w:t>
            </w:r>
            <w:r w:rsidR="00BD4A5E" w:rsidRPr="00B152D4">
              <w:rPr>
                <w:sz w:val="19"/>
                <w:szCs w:val="19"/>
              </w:rPr>
              <w:t xml:space="preserve">voor </w:t>
            </w:r>
            <w:r w:rsidR="0058139A" w:rsidRPr="00B152D4">
              <w:rPr>
                <w:sz w:val="19"/>
                <w:szCs w:val="19"/>
              </w:rPr>
              <w:t>eigenaren met veel vastgoed zoals woningcorporaties)</w:t>
            </w:r>
          </w:p>
          <w:p w14:paraId="3C7D60B4" w14:textId="4C010525" w:rsidR="00CE54DD" w:rsidRPr="00B152D4" w:rsidRDefault="0056563E" w:rsidP="00D75FF1">
            <w:pPr>
              <w:rPr>
                <w:sz w:val="19"/>
                <w:szCs w:val="19"/>
              </w:rPr>
            </w:pPr>
            <w:r w:rsidRPr="00B152D4">
              <w:rPr>
                <w:sz w:val="19"/>
                <w:szCs w:val="19"/>
              </w:rPr>
              <w:t>-</w:t>
            </w:r>
            <w:r w:rsidR="00562264" w:rsidRPr="00B152D4">
              <w:rPr>
                <w:sz w:val="19"/>
                <w:szCs w:val="19"/>
              </w:rPr>
              <w:t xml:space="preserve"> </w:t>
            </w:r>
            <w:r w:rsidR="00CE54DD" w:rsidRPr="00B152D4">
              <w:rPr>
                <w:sz w:val="19"/>
                <w:szCs w:val="19"/>
              </w:rPr>
              <w:t>Afstemming met GBT die rioolheffing opleg</w:t>
            </w:r>
            <w:r w:rsidR="003E77C7" w:rsidRPr="00B152D4">
              <w:rPr>
                <w:sz w:val="19"/>
                <w:szCs w:val="19"/>
              </w:rPr>
              <w:t>t</w:t>
            </w:r>
            <w:r w:rsidR="00CE54DD" w:rsidRPr="00B152D4">
              <w:rPr>
                <w:sz w:val="19"/>
                <w:szCs w:val="19"/>
              </w:rPr>
              <w:t>.</w:t>
            </w:r>
          </w:p>
          <w:p w14:paraId="716FC06D" w14:textId="5E2F4231" w:rsidR="00F12855" w:rsidRPr="00B152D4" w:rsidRDefault="0056563E" w:rsidP="00D75FF1">
            <w:pPr>
              <w:rPr>
                <w:sz w:val="19"/>
                <w:szCs w:val="19"/>
              </w:rPr>
            </w:pPr>
            <w:r w:rsidRPr="00B152D4">
              <w:rPr>
                <w:sz w:val="19"/>
                <w:szCs w:val="19"/>
              </w:rPr>
              <w:t>-</w:t>
            </w:r>
            <w:r w:rsidR="00562264" w:rsidRPr="00B152D4">
              <w:rPr>
                <w:sz w:val="19"/>
                <w:szCs w:val="19"/>
              </w:rPr>
              <w:t xml:space="preserve"> </w:t>
            </w:r>
            <w:r w:rsidR="00F12855" w:rsidRPr="00B152D4">
              <w:rPr>
                <w:sz w:val="19"/>
                <w:szCs w:val="19"/>
              </w:rPr>
              <w:t>Kan leiden tot maatschappelijke weerstand.</w:t>
            </w:r>
          </w:p>
          <w:p w14:paraId="4399C0CC" w14:textId="3916772E" w:rsidR="00F12855" w:rsidRPr="00B152D4" w:rsidRDefault="0056563E" w:rsidP="005B3EBE">
            <w:pPr>
              <w:rPr>
                <w:sz w:val="19"/>
                <w:szCs w:val="19"/>
              </w:rPr>
            </w:pPr>
            <w:r w:rsidRPr="00B152D4">
              <w:rPr>
                <w:sz w:val="19"/>
                <w:szCs w:val="19"/>
              </w:rPr>
              <w:t>-</w:t>
            </w:r>
            <w:r w:rsidR="00562264" w:rsidRPr="00B152D4">
              <w:rPr>
                <w:sz w:val="19"/>
                <w:szCs w:val="19"/>
              </w:rPr>
              <w:t xml:space="preserve"> </w:t>
            </w:r>
            <w:r w:rsidR="00F12855" w:rsidRPr="00B152D4">
              <w:rPr>
                <w:sz w:val="19"/>
                <w:szCs w:val="19"/>
              </w:rPr>
              <w:t>Hiermee zou Enschede landelijk een koploperspositie innemen</w:t>
            </w:r>
          </w:p>
        </w:tc>
        <w:tc>
          <w:tcPr>
            <w:tcW w:w="1973" w:type="dxa"/>
          </w:tcPr>
          <w:p w14:paraId="6FA3AB1F" w14:textId="6BB382DD" w:rsidR="00F12855" w:rsidRPr="00B152D4" w:rsidRDefault="0056563E" w:rsidP="00D75FF1">
            <w:pPr>
              <w:rPr>
                <w:sz w:val="19"/>
                <w:szCs w:val="19"/>
              </w:rPr>
            </w:pPr>
            <w:r w:rsidRPr="00B152D4">
              <w:rPr>
                <w:sz w:val="19"/>
                <w:szCs w:val="19"/>
              </w:rPr>
              <w:t>-</w:t>
            </w:r>
            <w:r w:rsidR="00562264" w:rsidRPr="00B152D4">
              <w:rPr>
                <w:sz w:val="19"/>
                <w:szCs w:val="19"/>
              </w:rPr>
              <w:t xml:space="preserve"> </w:t>
            </w:r>
            <w:r w:rsidR="00CE54DD" w:rsidRPr="00B152D4">
              <w:rPr>
                <w:sz w:val="19"/>
                <w:szCs w:val="19"/>
              </w:rPr>
              <w:t>Meer inzet van GBT nodig (opleggen rioolheffing en behandeling bezwaarschriften)</w:t>
            </w:r>
          </w:p>
          <w:p w14:paraId="02416205" w14:textId="17A20F48" w:rsidR="00F12855" w:rsidRPr="00B152D4" w:rsidRDefault="0056563E" w:rsidP="4E2AA9D7">
            <w:pPr>
              <w:rPr>
                <w:sz w:val="19"/>
                <w:szCs w:val="19"/>
              </w:rPr>
            </w:pPr>
            <w:r w:rsidRPr="00B152D4">
              <w:rPr>
                <w:sz w:val="19"/>
                <w:szCs w:val="19"/>
              </w:rPr>
              <w:t>-</w:t>
            </w:r>
            <w:r w:rsidR="00562264" w:rsidRPr="00B152D4">
              <w:rPr>
                <w:sz w:val="19"/>
                <w:szCs w:val="19"/>
              </w:rPr>
              <w:t xml:space="preserve"> </w:t>
            </w:r>
            <w:r w:rsidR="001B3221" w:rsidRPr="00B152D4">
              <w:rPr>
                <w:sz w:val="19"/>
                <w:szCs w:val="19"/>
              </w:rPr>
              <w:t>Woningc</w:t>
            </w:r>
            <w:r w:rsidR="6102414B" w:rsidRPr="00B152D4">
              <w:rPr>
                <w:sz w:val="19"/>
                <w:szCs w:val="19"/>
              </w:rPr>
              <w:t>orporaties en andere bezitters van veel vastgoed moeten via contracten de extra uitgaven afdekken (bij een eigenaren deel)</w:t>
            </w:r>
          </w:p>
          <w:p w14:paraId="3F657C93" w14:textId="349E5458" w:rsidR="00F12855" w:rsidRPr="00B152D4" w:rsidRDefault="0056563E" w:rsidP="0058139A">
            <w:pPr>
              <w:rPr>
                <w:sz w:val="19"/>
                <w:szCs w:val="19"/>
              </w:rPr>
            </w:pPr>
            <w:r w:rsidRPr="00B152D4">
              <w:rPr>
                <w:sz w:val="19"/>
                <w:szCs w:val="19"/>
              </w:rPr>
              <w:t>-</w:t>
            </w:r>
            <w:r w:rsidR="00562264" w:rsidRPr="00B152D4">
              <w:rPr>
                <w:sz w:val="19"/>
                <w:szCs w:val="19"/>
              </w:rPr>
              <w:t xml:space="preserve"> </w:t>
            </w:r>
            <w:r w:rsidR="5B62C7D5" w:rsidRPr="00B152D4">
              <w:rPr>
                <w:sz w:val="19"/>
                <w:szCs w:val="19"/>
              </w:rPr>
              <w:t>Kan extra werkgelegenheid opleveren bij lokale ondernemers</w:t>
            </w:r>
            <w:r w:rsidR="6102414B" w:rsidRPr="00B152D4">
              <w:rPr>
                <w:sz w:val="19"/>
                <w:szCs w:val="19"/>
              </w:rPr>
              <w:t xml:space="preserve"> </w:t>
            </w:r>
          </w:p>
        </w:tc>
        <w:tc>
          <w:tcPr>
            <w:tcW w:w="1973" w:type="dxa"/>
          </w:tcPr>
          <w:p w14:paraId="3368EA3F" w14:textId="38436190" w:rsidR="00F12855" w:rsidRPr="00B152D4" w:rsidRDefault="0056563E" w:rsidP="00D75FF1">
            <w:pPr>
              <w:rPr>
                <w:sz w:val="19"/>
                <w:szCs w:val="19"/>
              </w:rPr>
            </w:pPr>
            <w:r w:rsidRPr="00B152D4">
              <w:rPr>
                <w:sz w:val="19"/>
                <w:szCs w:val="19"/>
              </w:rPr>
              <w:t>-</w:t>
            </w:r>
            <w:r w:rsidR="00562264" w:rsidRPr="00B152D4">
              <w:rPr>
                <w:sz w:val="19"/>
                <w:szCs w:val="19"/>
              </w:rPr>
              <w:t xml:space="preserve"> </w:t>
            </w:r>
            <w:r w:rsidR="00F12855" w:rsidRPr="00B152D4">
              <w:rPr>
                <w:sz w:val="19"/>
                <w:szCs w:val="19"/>
              </w:rPr>
              <w:t>Uitgebreid bestuurlijk proces</w:t>
            </w:r>
          </w:p>
          <w:p w14:paraId="048C4349" w14:textId="0C029593" w:rsidR="00F12855" w:rsidRPr="00B152D4" w:rsidRDefault="0056563E" w:rsidP="00D75FF1">
            <w:pPr>
              <w:rPr>
                <w:sz w:val="19"/>
                <w:szCs w:val="19"/>
              </w:rPr>
            </w:pPr>
            <w:r w:rsidRPr="00B152D4">
              <w:rPr>
                <w:sz w:val="19"/>
                <w:szCs w:val="19"/>
              </w:rPr>
              <w:t>-</w:t>
            </w:r>
            <w:r w:rsidR="00562264" w:rsidRPr="00B152D4">
              <w:rPr>
                <w:sz w:val="19"/>
                <w:szCs w:val="19"/>
              </w:rPr>
              <w:t xml:space="preserve"> </w:t>
            </w:r>
            <w:r w:rsidR="00F12855" w:rsidRPr="00B152D4">
              <w:rPr>
                <w:sz w:val="19"/>
                <w:szCs w:val="19"/>
              </w:rPr>
              <w:t>Vraagt veel ambtelijke voorbereiding en expertise</w:t>
            </w:r>
          </w:p>
          <w:p w14:paraId="269F0CEE" w14:textId="6860F1DE" w:rsidR="00F12855" w:rsidRPr="00B152D4" w:rsidRDefault="0056563E" w:rsidP="4E2AA9D7">
            <w:pPr>
              <w:rPr>
                <w:sz w:val="19"/>
                <w:szCs w:val="19"/>
              </w:rPr>
            </w:pPr>
            <w:r w:rsidRPr="00B152D4">
              <w:rPr>
                <w:sz w:val="19"/>
                <w:szCs w:val="19"/>
              </w:rPr>
              <w:t>-</w:t>
            </w:r>
            <w:r w:rsidR="00562264" w:rsidRPr="00B152D4">
              <w:rPr>
                <w:sz w:val="19"/>
                <w:szCs w:val="19"/>
              </w:rPr>
              <w:t xml:space="preserve"> </w:t>
            </w:r>
            <w:r w:rsidR="0F2630D3" w:rsidRPr="00B152D4">
              <w:rPr>
                <w:sz w:val="19"/>
                <w:szCs w:val="19"/>
              </w:rPr>
              <w:t xml:space="preserve">Beoordeling en (beperkte) controle van aanvragen vraagt extra </w:t>
            </w:r>
            <w:r w:rsidR="0D9B351C" w:rsidRPr="00B152D4">
              <w:rPr>
                <w:sz w:val="19"/>
                <w:szCs w:val="19"/>
              </w:rPr>
              <w:t>capaciteit</w:t>
            </w:r>
            <w:r w:rsidR="001E1CBF" w:rsidRPr="00B152D4">
              <w:rPr>
                <w:sz w:val="19"/>
                <w:szCs w:val="19"/>
              </w:rPr>
              <w:t xml:space="preserve"> bij kortingsregeling</w:t>
            </w:r>
          </w:p>
        </w:tc>
        <w:tc>
          <w:tcPr>
            <w:tcW w:w="2026" w:type="dxa"/>
          </w:tcPr>
          <w:p w14:paraId="3EBFC5B3" w14:textId="2DE6F6EE" w:rsidR="00F12855" w:rsidRPr="00B152D4" w:rsidRDefault="00F12855" w:rsidP="00D75FF1">
            <w:pPr>
              <w:rPr>
                <w:sz w:val="19"/>
                <w:szCs w:val="19"/>
              </w:rPr>
            </w:pPr>
            <w:r w:rsidRPr="00B152D4">
              <w:rPr>
                <w:sz w:val="19"/>
                <w:szCs w:val="19"/>
              </w:rPr>
              <w:t>Zal een betrekkelijk groot bereik kunnen hebben, zeker vergeleken met de eerste twee instrumenten</w:t>
            </w:r>
          </w:p>
        </w:tc>
      </w:tr>
      <w:tr w:rsidR="00F12855" w14:paraId="63CBD948" w14:textId="77777777" w:rsidTr="005B3EBE">
        <w:tc>
          <w:tcPr>
            <w:tcW w:w="1838" w:type="dxa"/>
          </w:tcPr>
          <w:p w14:paraId="4ECD3E42" w14:textId="653D0669" w:rsidR="00F12855" w:rsidRPr="008F21F1" w:rsidRDefault="00F12855" w:rsidP="4E2AA9D7">
            <w:pPr>
              <w:rPr>
                <w:b/>
                <w:bCs/>
                <w:i/>
                <w:iCs/>
                <w:sz w:val="20"/>
                <w:szCs w:val="20"/>
              </w:rPr>
            </w:pPr>
            <w:r w:rsidRPr="008F21F1">
              <w:rPr>
                <w:b/>
                <w:bCs/>
                <w:i/>
                <w:iCs/>
                <w:sz w:val="20"/>
                <w:szCs w:val="20"/>
              </w:rPr>
              <w:t>Reguleren</w:t>
            </w:r>
            <w:r w:rsidR="37A7C825" w:rsidRPr="008F21F1">
              <w:rPr>
                <w:b/>
                <w:bCs/>
                <w:i/>
                <w:iCs/>
                <w:sz w:val="20"/>
                <w:szCs w:val="20"/>
              </w:rPr>
              <w:t>:</w:t>
            </w:r>
          </w:p>
          <w:p w14:paraId="31E2AB26" w14:textId="53C04E2D" w:rsidR="00F12855" w:rsidRPr="008F21F1" w:rsidRDefault="003B09E2" w:rsidP="4E2AA9D7">
            <w:pPr>
              <w:rPr>
                <w:b/>
                <w:bCs/>
                <w:i/>
                <w:iCs/>
                <w:sz w:val="20"/>
                <w:szCs w:val="20"/>
              </w:rPr>
            </w:pPr>
            <w:r w:rsidRPr="008F21F1">
              <w:rPr>
                <w:b/>
                <w:bCs/>
                <w:i/>
                <w:iCs/>
                <w:sz w:val="20"/>
                <w:szCs w:val="20"/>
              </w:rPr>
              <w:t>a)</w:t>
            </w:r>
            <w:r w:rsidR="00F12855" w:rsidRPr="008F21F1">
              <w:rPr>
                <w:b/>
                <w:bCs/>
                <w:i/>
                <w:iCs/>
                <w:sz w:val="20"/>
                <w:szCs w:val="20"/>
              </w:rPr>
              <w:t xml:space="preserve"> </w:t>
            </w:r>
            <w:r w:rsidR="5990770C" w:rsidRPr="008F21F1">
              <w:rPr>
                <w:b/>
                <w:bCs/>
                <w:i/>
                <w:iCs/>
                <w:sz w:val="20"/>
                <w:szCs w:val="20"/>
              </w:rPr>
              <w:t>parapluplan</w:t>
            </w:r>
            <w:r w:rsidR="00F12855" w:rsidRPr="008F21F1">
              <w:rPr>
                <w:b/>
                <w:bCs/>
                <w:i/>
                <w:iCs/>
                <w:sz w:val="20"/>
                <w:szCs w:val="20"/>
              </w:rPr>
              <w:t xml:space="preserve"> </w:t>
            </w:r>
          </w:p>
        </w:tc>
        <w:tc>
          <w:tcPr>
            <w:tcW w:w="2108" w:type="dxa"/>
          </w:tcPr>
          <w:p w14:paraId="5FCC8D1F" w14:textId="68445B6A" w:rsidR="00541322" w:rsidRPr="00B152D4" w:rsidRDefault="71BC8056" w:rsidP="00D75FF1">
            <w:pPr>
              <w:rPr>
                <w:sz w:val="19"/>
                <w:szCs w:val="19"/>
              </w:rPr>
            </w:pPr>
            <w:r w:rsidRPr="00B152D4">
              <w:rPr>
                <w:sz w:val="19"/>
                <w:szCs w:val="19"/>
              </w:rPr>
              <w:t>E</w:t>
            </w:r>
            <w:r w:rsidR="00541322" w:rsidRPr="00B152D4">
              <w:rPr>
                <w:sz w:val="19"/>
                <w:szCs w:val="19"/>
              </w:rPr>
              <w:t xml:space="preserve">.e.a. </w:t>
            </w:r>
            <w:r w:rsidR="001E1CBF" w:rsidRPr="00B152D4">
              <w:rPr>
                <w:sz w:val="19"/>
                <w:szCs w:val="19"/>
              </w:rPr>
              <w:t xml:space="preserve">kan </w:t>
            </w:r>
            <w:r w:rsidR="00541322" w:rsidRPr="00B152D4">
              <w:rPr>
                <w:sz w:val="19"/>
                <w:szCs w:val="19"/>
              </w:rPr>
              <w:t xml:space="preserve">in </w:t>
            </w:r>
            <w:r w:rsidR="1FD37AC3" w:rsidRPr="00B152D4">
              <w:rPr>
                <w:sz w:val="19"/>
                <w:szCs w:val="19"/>
              </w:rPr>
              <w:t>vergunningsprocedure</w:t>
            </w:r>
            <w:r w:rsidR="00541322" w:rsidRPr="00B152D4">
              <w:rPr>
                <w:sz w:val="19"/>
                <w:szCs w:val="19"/>
              </w:rPr>
              <w:t xml:space="preserve"> meelopen</w:t>
            </w:r>
          </w:p>
        </w:tc>
        <w:tc>
          <w:tcPr>
            <w:tcW w:w="1973" w:type="dxa"/>
          </w:tcPr>
          <w:p w14:paraId="454EC091" w14:textId="6BD7B868" w:rsidR="00F12855" w:rsidRPr="00B152D4" w:rsidRDefault="0E4A8E94" w:rsidP="00D75FF1">
            <w:pPr>
              <w:rPr>
                <w:sz w:val="19"/>
                <w:szCs w:val="19"/>
              </w:rPr>
            </w:pPr>
            <w:r w:rsidRPr="00B152D4">
              <w:rPr>
                <w:sz w:val="19"/>
                <w:szCs w:val="19"/>
              </w:rPr>
              <w:t>K</w:t>
            </w:r>
            <w:r w:rsidR="00BA038F" w:rsidRPr="00B152D4">
              <w:rPr>
                <w:sz w:val="19"/>
                <w:szCs w:val="19"/>
              </w:rPr>
              <w:t>an tegen relatief weinig kosten</w:t>
            </w:r>
            <w:r w:rsidR="00AD234A" w:rsidRPr="00B152D4">
              <w:rPr>
                <w:sz w:val="19"/>
                <w:szCs w:val="19"/>
              </w:rPr>
              <w:t xml:space="preserve"> vanwege de nieuwbouw</w:t>
            </w:r>
          </w:p>
        </w:tc>
        <w:tc>
          <w:tcPr>
            <w:tcW w:w="1973" w:type="dxa"/>
          </w:tcPr>
          <w:p w14:paraId="793E6080" w14:textId="027EB8D7" w:rsidR="00F12855" w:rsidRPr="00B152D4" w:rsidRDefault="00F12855" w:rsidP="00D75FF1">
            <w:pPr>
              <w:rPr>
                <w:sz w:val="19"/>
                <w:szCs w:val="19"/>
              </w:rPr>
            </w:pPr>
            <w:r w:rsidRPr="00B152D4">
              <w:rPr>
                <w:sz w:val="19"/>
                <w:szCs w:val="19"/>
              </w:rPr>
              <w:t>-</w:t>
            </w:r>
            <w:r w:rsidR="00BA038F" w:rsidRPr="00B152D4">
              <w:rPr>
                <w:sz w:val="19"/>
                <w:szCs w:val="19"/>
              </w:rPr>
              <w:t xml:space="preserve"> </w:t>
            </w:r>
            <w:r w:rsidRPr="00B152D4">
              <w:rPr>
                <w:sz w:val="19"/>
                <w:szCs w:val="19"/>
              </w:rPr>
              <w:t>Inzet afdeling Handhaving</w:t>
            </w:r>
            <w:r w:rsidR="003E77C7" w:rsidRPr="00B152D4">
              <w:rPr>
                <w:sz w:val="19"/>
                <w:szCs w:val="19"/>
              </w:rPr>
              <w:t xml:space="preserve"> </w:t>
            </w:r>
            <w:proofErr w:type="spellStart"/>
            <w:r w:rsidR="3EDDB1BE" w:rsidRPr="00B152D4">
              <w:rPr>
                <w:sz w:val="19"/>
                <w:szCs w:val="19"/>
              </w:rPr>
              <w:t>ivm</w:t>
            </w:r>
            <w:proofErr w:type="spellEnd"/>
            <w:r w:rsidR="003E77C7" w:rsidRPr="00B152D4">
              <w:rPr>
                <w:sz w:val="19"/>
                <w:szCs w:val="19"/>
              </w:rPr>
              <w:t xml:space="preserve"> controle gemaakte afspraken. Vraagt </w:t>
            </w:r>
            <w:r w:rsidRPr="00B152D4">
              <w:rPr>
                <w:sz w:val="19"/>
                <w:szCs w:val="19"/>
              </w:rPr>
              <w:t>ambtelijke inzet gedurende een lange periode</w:t>
            </w:r>
          </w:p>
          <w:p w14:paraId="1AA88B2C" w14:textId="61454698" w:rsidR="00F12855" w:rsidRPr="00B152D4" w:rsidRDefault="00797D5C" w:rsidP="00797D5C">
            <w:pPr>
              <w:rPr>
                <w:sz w:val="19"/>
                <w:szCs w:val="19"/>
              </w:rPr>
            </w:pPr>
            <w:r w:rsidRPr="00B152D4">
              <w:rPr>
                <w:sz w:val="19"/>
                <w:szCs w:val="19"/>
              </w:rPr>
              <w:t>-</w:t>
            </w:r>
            <w:r w:rsidR="001E1CBF" w:rsidRPr="00B152D4">
              <w:rPr>
                <w:sz w:val="19"/>
                <w:szCs w:val="19"/>
              </w:rPr>
              <w:t xml:space="preserve"> </w:t>
            </w:r>
            <w:r w:rsidR="00F12855" w:rsidRPr="00B152D4">
              <w:rPr>
                <w:sz w:val="19"/>
                <w:szCs w:val="19"/>
              </w:rPr>
              <w:t xml:space="preserve">Vraagt </w:t>
            </w:r>
            <w:r w:rsidR="00541322" w:rsidRPr="00B152D4">
              <w:rPr>
                <w:sz w:val="19"/>
                <w:szCs w:val="19"/>
              </w:rPr>
              <w:t xml:space="preserve">extra </w:t>
            </w:r>
            <w:r w:rsidR="00F12855" w:rsidRPr="00B152D4">
              <w:rPr>
                <w:sz w:val="19"/>
                <w:szCs w:val="19"/>
              </w:rPr>
              <w:t>inzet van ontwerpers</w:t>
            </w:r>
          </w:p>
        </w:tc>
        <w:tc>
          <w:tcPr>
            <w:tcW w:w="2026" w:type="dxa"/>
          </w:tcPr>
          <w:p w14:paraId="4EEFE25D" w14:textId="5327723D" w:rsidR="00F12855" w:rsidRPr="00B152D4" w:rsidRDefault="768B4515" w:rsidP="00D75FF1">
            <w:pPr>
              <w:rPr>
                <w:sz w:val="19"/>
                <w:szCs w:val="19"/>
              </w:rPr>
            </w:pPr>
            <w:r w:rsidRPr="00B152D4">
              <w:rPr>
                <w:sz w:val="19"/>
                <w:szCs w:val="19"/>
              </w:rPr>
              <w:t xml:space="preserve">Alle nieuwbouw wordt </w:t>
            </w:r>
            <w:proofErr w:type="spellStart"/>
            <w:r w:rsidRPr="00B152D4">
              <w:rPr>
                <w:sz w:val="19"/>
                <w:szCs w:val="19"/>
              </w:rPr>
              <w:t>klimaatadaptief</w:t>
            </w:r>
            <w:proofErr w:type="spellEnd"/>
            <w:r w:rsidRPr="00B152D4">
              <w:rPr>
                <w:sz w:val="19"/>
                <w:szCs w:val="19"/>
              </w:rPr>
              <w:t xml:space="preserve"> uitgevoerd</w:t>
            </w:r>
          </w:p>
        </w:tc>
      </w:tr>
      <w:tr w:rsidR="4E2AA9D7" w14:paraId="4B2B10CE" w14:textId="77777777" w:rsidTr="005B3EBE">
        <w:tc>
          <w:tcPr>
            <w:tcW w:w="1838" w:type="dxa"/>
          </w:tcPr>
          <w:p w14:paraId="509314B4" w14:textId="229D422C" w:rsidR="50BC28A7" w:rsidRPr="008F21F1" w:rsidRDefault="003B09E2" w:rsidP="4E2AA9D7">
            <w:pPr>
              <w:rPr>
                <w:b/>
                <w:bCs/>
                <w:i/>
                <w:iCs/>
                <w:sz w:val="20"/>
                <w:szCs w:val="20"/>
              </w:rPr>
            </w:pPr>
            <w:r w:rsidRPr="008F21F1">
              <w:rPr>
                <w:b/>
                <w:bCs/>
                <w:i/>
                <w:iCs/>
                <w:sz w:val="20"/>
                <w:szCs w:val="20"/>
              </w:rPr>
              <w:t xml:space="preserve">b) </w:t>
            </w:r>
            <w:r w:rsidR="50BC28A7" w:rsidRPr="008F21F1">
              <w:rPr>
                <w:b/>
                <w:bCs/>
                <w:i/>
                <w:iCs/>
                <w:sz w:val="20"/>
                <w:szCs w:val="20"/>
              </w:rPr>
              <w:t>hemelwater</w:t>
            </w:r>
            <w:r w:rsidRPr="008F21F1">
              <w:rPr>
                <w:b/>
                <w:bCs/>
                <w:i/>
                <w:iCs/>
                <w:sz w:val="20"/>
                <w:szCs w:val="20"/>
              </w:rPr>
              <w:t>-</w:t>
            </w:r>
            <w:r w:rsidR="50BC28A7" w:rsidRPr="008F21F1">
              <w:rPr>
                <w:b/>
                <w:bCs/>
                <w:i/>
                <w:iCs/>
                <w:sz w:val="20"/>
                <w:szCs w:val="20"/>
              </w:rPr>
              <w:t>verordening</w:t>
            </w:r>
          </w:p>
        </w:tc>
        <w:tc>
          <w:tcPr>
            <w:tcW w:w="2108" w:type="dxa"/>
          </w:tcPr>
          <w:p w14:paraId="685E62E8" w14:textId="0F894585" w:rsidR="191615D1" w:rsidRPr="00B152D4" w:rsidRDefault="191615D1" w:rsidP="4E2AA9D7">
            <w:pPr>
              <w:spacing w:line="259" w:lineRule="auto"/>
              <w:rPr>
                <w:sz w:val="19"/>
                <w:szCs w:val="19"/>
              </w:rPr>
            </w:pPr>
            <w:r w:rsidRPr="00B152D4">
              <w:rPr>
                <w:sz w:val="19"/>
                <w:szCs w:val="19"/>
              </w:rPr>
              <w:t>Vergt zorgvuldig communicatieproces (kan veel weerstand oproepen)</w:t>
            </w:r>
          </w:p>
        </w:tc>
        <w:tc>
          <w:tcPr>
            <w:tcW w:w="1973" w:type="dxa"/>
          </w:tcPr>
          <w:p w14:paraId="4424F0C7" w14:textId="6BBE6AE2" w:rsidR="191615D1" w:rsidRPr="00B152D4" w:rsidRDefault="191615D1" w:rsidP="4E2AA9D7">
            <w:pPr>
              <w:rPr>
                <w:sz w:val="19"/>
                <w:szCs w:val="19"/>
              </w:rPr>
            </w:pPr>
            <w:r w:rsidRPr="00B152D4">
              <w:rPr>
                <w:sz w:val="19"/>
                <w:szCs w:val="19"/>
              </w:rPr>
              <w:t xml:space="preserve">Vraagt van alle </w:t>
            </w:r>
            <w:r w:rsidR="1E3E9666" w:rsidRPr="00B152D4">
              <w:rPr>
                <w:sz w:val="19"/>
                <w:szCs w:val="19"/>
              </w:rPr>
              <w:t xml:space="preserve">woning eigenaren </w:t>
            </w:r>
            <w:r w:rsidRPr="00B152D4">
              <w:rPr>
                <w:sz w:val="19"/>
                <w:szCs w:val="19"/>
              </w:rPr>
              <w:t xml:space="preserve">een </w:t>
            </w:r>
            <w:r w:rsidR="00AD234A" w:rsidRPr="00B152D4">
              <w:rPr>
                <w:sz w:val="19"/>
                <w:szCs w:val="19"/>
              </w:rPr>
              <w:t>(</w:t>
            </w:r>
            <w:r w:rsidRPr="00B152D4">
              <w:rPr>
                <w:sz w:val="19"/>
                <w:szCs w:val="19"/>
              </w:rPr>
              <w:t>flinke</w:t>
            </w:r>
            <w:r w:rsidR="00AD234A" w:rsidRPr="00B152D4">
              <w:rPr>
                <w:sz w:val="19"/>
                <w:szCs w:val="19"/>
              </w:rPr>
              <w:t>)</w:t>
            </w:r>
            <w:r w:rsidRPr="00B152D4">
              <w:rPr>
                <w:sz w:val="19"/>
                <w:szCs w:val="19"/>
              </w:rPr>
              <w:t xml:space="preserve"> financiële investering</w:t>
            </w:r>
            <w:r w:rsidR="178CCA76" w:rsidRPr="00B152D4">
              <w:rPr>
                <w:sz w:val="19"/>
                <w:szCs w:val="19"/>
              </w:rPr>
              <w:t xml:space="preserve"> </w:t>
            </w:r>
          </w:p>
        </w:tc>
        <w:tc>
          <w:tcPr>
            <w:tcW w:w="1973" w:type="dxa"/>
          </w:tcPr>
          <w:p w14:paraId="6EB15E41" w14:textId="027EB8D7" w:rsidR="308F1936" w:rsidRPr="00B152D4" w:rsidRDefault="308F1936">
            <w:pPr>
              <w:rPr>
                <w:sz w:val="19"/>
                <w:szCs w:val="19"/>
              </w:rPr>
            </w:pPr>
            <w:r w:rsidRPr="00B152D4">
              <w:rPr>
                <w:sz w:val="19"/>
                <w:szCs w:val="19"/>
              </w:rPr>
              <w:t xml:space="preserve">- Inzet afdeling Handhaving </w:t>
            </w:r>
            <w:proofErr w:type="spellStart"/>
            <w:r w:rsidRPr="00B152D4">
              <w:rPr>
                <w:sz w:val="19"/>
                <w:szCs w:val="19"/>
              </w:rPr>
              <w:t>ivm</w:t>
            </w:r>
            <w:proofErr w:type="spellEnd"/>
            <w:r w:rsidRPr="00B152D4">
              <w:rPr>
                <w:sz w:val="19"/>
                <w:szCs w:val="19"/>
              </w:rPr>
              <w:t xml:space="preserve"> controle gemaakte afspraken. Vraagt ambtelijke inzet gedurende een lange periode</w:t>
            </w:r>
          </w:p>
          <w:p w14:paraId="1C220922" w14:textId="5278B759" w:rsidR="308F1936" w:rsidRPr="00B152D4" w:rsidRDefault="308F1936">
            <w:pPr>
              <w:rPr>
                <w:sz w:val="19"/>
                <w:szCs w:val="19"/>
              </w:rPr>
            </w:pPr>
            <w:r w:rsidRPr="00B152D4">
              <w:rPr>
                <w:sz w:val="19"/>
                <w:szCs w:val="19"/>
              </w:rPr>
              <w:t>-</w:t>
            </w:r>
            <w:r w:rsidR="00AD234A" w:rsidRPr="00B152D4">
              <w:rPr>
                <w:sz w:val="19"/>
                <w:szCs w:val="19"/>
              </w:rPr>
              <w:t xml:space="preserve"> </w:t>
            </w:r>
            <w:r w:rsidRPr="00B152D4">
              <w:rPr>
                <w:sz w:val="19"/>
                <w:szCs w:val="19"/>
              </w:rPr>
              <w:t xml:space="preserve">Vraagt </w:t>
            </w:r>
            <w:r w:rsidR="44C5C7D2" w:rsidRPr="00B152D4">
              <w:rPr>
                <w:sz w:val="19"/>
                <w:szCs w:val="19"/>
              </w:rPr>
              <w:t xml:space="preserve">veel </w:t>
            </w:r>
            <w:r w:rsidRPr="00B152D4">
              <w:rPr>
                <w:sz w:val="19"/>
                <w:szCs w:val="19"/>
              </w:rPr>
              <w:t xml:space="preserve">extra </w:t>
            </w:r>
            <w:r w:rsidR="4ADEDCD5" w:rsidRPr="00B152D4">
              <w:rPr>
                <w:sz w:val="19"/>
                <w:szCs w:val="19"/>
              </w:rPr>
              <w:t xml:space="preserve">ambtelijke </w:t>
            </w:r>
            <w:r w:rsidRPr="00B152D4">
              <w:rPr>
                <w:sz w:val="19"/>
                <w:szCs w:val="19"/>
              </w:rPr>
              <w:t>inzet</w:t>
            </w:r>
          </w:p>
        </w:tc>
        <w:tc>
          <w:tcPr>
            <w:tcW w:w="2026" w:type="dxa"/>
          </w:tcPr>
          <w:p w14:paraId="19A10F04" w14:textId="6EE3F3DB" w:rsidR="5EB4D067" w:rsidRPr="00B152D4" w:rsidRDefault="5EB4D067" w:rsidP="4E2AA9D7">
            <w:pPr>
              <w:rPr>
                <w:sz w:val="19"/>
                <w:szCs w:val="19"/>
              </w:rPr>
            </w:pPr>
            <w:r w:rsidRPr="00B152D4">
              <w:rPr>
                <w:rFonts w:ascii="Calibri" w:eastAsia="Calibri" w:hAnsi="Calibri" w:cs="Calibri"/>
                <w:color w:val="000000" w:themeColor="text1"/>
                <w:sz w:val="19"/>
                <w:szCs w:val="19"/>
              </w:rPr>
              <w:t>In aanvulling op de voorgaande instrumenten kan hiermee het grootste deel van alle particuliere kavels worden bereikt</w:t>
            </w:r>
          </w:p>
        </w:tc>
      </w:tr>
    </w:tbl>
    <w:p w14:paraId="6E750224" w14:textId="4FD39D73" w:rsidR="00F12855" w:rsidRPr="00416F29" w:rsidRDefault="00416F29" w:rsidP="00F12855">
      <w:pPr>
        <w:spacing w:after="0" w:line="240" w:lineRule="auto"/>
        <w:rPr>
          <w:b/>
          <w:bCs/>
          <w:i/>
          <w:iCs/>
          <w:sz w:val="16"/>
          <w:szCs w:val="16"/>
          <w:u w:val="single"/>
        </w:rPr>
      </w:pPr>
      <w:r w:rsidRPr="00416F29">
        <w:rPr>
          <w:i/>
          <w:iCs/>
          <w:sz w:val="16"/>
          <w:szCs w:val="16"/>
        </w:rPr>
        <w:t xml:space="preserve">Tabel </w:t>
      </w:r>
      <w:r w:rsidR="007F57B2">
        <w:rPr>
          <w:i/>
          <w:iCs/>
          <w:sz w:val="16"/>
          <w:szCs w:val="16"/>
        </w:rPr>
        <w:t>2</w:t>
      </w:r>
      <w:r>
        <w:rPr>
          <w:i/>
          <w:iCs/>
          <w:sz w:val="16"/>
          <w:szCs w:val="16"/>
        </w:rPr>
        <w:t xml:space="preserve">: </w:t>
      </w:r>
      <w:r w:rsidRPr="00416F29">
        <w:rPr>
          <w:i/>
          <w:iCs/>
          <w:sz w:val="16"/>
          <w:szCs w:val="16"/>
        </w:rPr>
        <w:t xml:space="preserve">instrumenten </w:t>
      </w:r>
      <w:r>
        <w:rPr>
          <w:i/>
          <w:iCs/>
          <w:sz w:val="16"/>
          <w:szCs w:val="16"/>
        </w:rPr>
        <w:t>met</w:t>
      </w:r>
      <w:r w:rsidRPr="00416F29">
        <w:rPr>
          <w:i/>
          <w:iCs/>
          <w:sz w:val="16"/>
          <w:szCs w:val="16"/>
        </w:rPr>
        <w:t xml:space="preserve"> interne en externe effecten</w:t>
      </w:r>
    </w:p>
    <w:p w14:paraId="6FE19BC1" w14:textId="044C3433" w:rsidR="00F12855" w:rsidRDefault="00F12855" w:rsidP="00520932">
      <w:pPr>
        <w:spacing w:after="0" w:line="240" w:lineRule="auto"/>
      </w:pPr>
    </w:p>
    <w:p w14:paraId="7A7B3FD2" w14:textId="58101A6A" w:rsidR="007F57B2" w:rsidRDefault="007F57B2" w:rsidP="00520932">
      <w:pPr>
        <w:spacing w:after="0" w:line="240" w:lineRule="auto"/>
      </w:pPr>
      <w:r>
        <w:t>De</w:t>
      </w:r>
      <w:r w:rsidR="00143CC2">
        <w:t xml:space="preserve"> hiervoor beschreven </w:t>
      </w:r>
      <w:r>
        <w:t xml:space="preserve">instrumenten kunnen worden </w:t>
      </w:r>
      <w:r w:rsidR="00D62465">
        <w:t>samen</w:t>
      </w:r>
      <w:r w:rsidR="00143CC2">
        <w:t>gebracht</w:t>
      </w:r>
      <w:r w:rsidR="00D62465">
        <w:t xml:space="preserve"> in een aantal varianten:</w:t>
      </w:r>
    </w:p>
    <w:p w14:paraId="16F83DE9" w14:textId="79F1B706" w:rsidR="00D62465" w:rsidRDefault="00D62465" w:rsidP="007B5C84">
      <w:pPr>
        <w:pStyle w:val="Lijstalinea"/>
        <w:numPr>
          <w:ilvl w:val="0"/>
          <w:numId w:val="8"/>
        </w:numPr>
        <w:spacing w:after="0" w:line="240" w:lineRule="auto"/>
      </w:pPr>
      <w:r w:rsidRPr="007B5C84">
        <w:rPr>
          <w:b/>
          <w:bCs/>
        </w:rPr>
        <w:t>“Basis”</w:t>
      </w:r>
      <w:r>
        <w:t>:</w:t>
      </w:r>
      <w:r w:rsidR="00EB7FDC">
        <w:t xml:space="preserve"> </w:t>
      </w:r>
      <w:r w:rsidR="003D7390">
        <w:t>c</w:t>
      </w:r>
      <w:r w:rsidR="00EB7FDC" w:rsidRPr="007C3D6E">
        <w:t xml:space="preserve">ommunicatie </w:t>
      </w:r>
      <w:r w:rsidR="00561E25">
        <w:t>&amp;</w:t>
      </w:r>
      <w:r w:rsidR="00EB7FDC" w:rsidRPr="007C3D6E">
        <w:t xml:space="preserve"> bewustwording</w:t>
      </w:r>
      <w:r w:rsidR="007548EF">
        <w:t xml:space="preserve"> en</w:t>
      </w:r>
      <w:r w:rsidR="00EB7FDC" w:rsidRPr="007C3D6E">
        <w:t xml:space="preserve"> </w:t>
      </w:r>
      <w:r w:rsidR="003D7390">
        <w:t>b</w:t>
      </w:r>
      <w:r w:rsidR="00EB7FDC" w:rsidRPr="007C3D6E">
        <w:t>ijdrageregelingen</w:t>
      </w:r>
      <w:r w:rsidR="00EB7FDC">
        <w:t xml:space="preserve"> voor groene daken en afkoppelen</w:t>
      </w:r>
    </w:p>
    <w:p w14:paraId="05AFE3F5" w14:textId="59C217C8" w:rsidR="00D62465" w:rsidRDefault="00D62465" w:rsidP="00520932">
      <w:pPr>
        <w:pStyle w:val="Lijstalinea"/>
        <w:numPr>
          <w:ilvl w:val="0"/>
          <w:numId w:val="8"/>
        </w:numPr>
        <w:spacing w:after="0" w:line="240" w:lineRule="auto"/>
      </w:pPr>
      <w:r w:rsidRPr="007B5C84">
        <w:rPr>
          <w:b/>
          <w:bCs/>
        </w:rPr>
        <w:t>“Middel”</w:t>
      </w:r>
      <w:r>
        <w:t xml:space="preserve">: </w:t>
      </w:r>
      <w:r w:rsidR="003D7390">
        <w:t>c</w:t>
      </w:r>
      <w:r w:rsidR="00EB7FDC" w:rsidRPr="007C3D6E">
        <w:t xml:space="preserve">ommunicatie </w:t>
      </w:r>
      <w:r w:rsidR="00561E25">
        <w:t>&amp;</w:t>
      </w:r>
      <w:r w:rsidR="00EB7FDC" w:rsidRPr="007C3D6E">
        <w:t xml:space="preserve"> bewustwording, </w:t>
      </w:r>
      <w:r w:rsidR="003D7390">
        <w:t>b</w:t>
      </w:r>
      <w:r w:rsidR="00EB7FDC" w:rsidRPr="007C3D6E">
        <w:t>ijdrageregelingen</w:t>
      </w:r>
      <w:r w:rsidR="00861D0A">
        <w:t xml:space="preserve"> voor groene daken en afkoppelen</w:t>
      </w:r>
      <w:r w:rsidR="007548EF">
        <w:t xml:space="preserve"> en</w:t>
      </w:r>
      <w:r w:rsidR="00EB7FDC" w:rsidRPr="007C3D6E">
        <w:t xml:space="preserve">  parapluplan</w:t>
      </w:r>
    </w:p>
    <w:p w14:paraId="18E9A3D0" w14:textId="14B0BEAD" w:rsidR="00D62465" w:rsidRDefault="00D62465" w:rsidP="00520932">
      <w:pPr>
        <w:pStyle w:val="Lijstalinea"/>
        <w:numPr>
          <w:ilvl w:val="0"/>
          <w:numId w:val="8"/>
        </w:numPr>
        <w:spacing w:after="0" w:line="240" w:lineRule="auto"/>
      </w:pPr>
      <w:r w:rsidRPr="007B5C84">
        <w:rPr>
          <w:b/>
          <w:bCs/>
        </w:rPr>
        <w:t>“Uitgebreid”</w:t>
      </w:r>
      <w:r>
        <w:t xml:space="preserve">: </w:t>
      </w:r>
      <w:r w:rsidR="003D7390">
        <w:t>c</w:t>
      </w:r>
      <w:r w:rsidR="00EB7FDC" w:rsidRPr="007C3D6E">
        <w:t xml:space="preserve">ommunicatie </w:t>
      </w:r>
      <w:r w:rsidR="00561E25">
        <w:t>&amp;</w:t>
      </w:r>
      <w:r w:rsidR="00EB7FDC" w:rsidRPr="007C3D6E">
        <w:t xml:space="preserve"> bewustwording, </w:t>
      </w:r>
      <w:r w:rsidR="00FD2BE3">
        <w:t>b</w:t>
      </w:r>
      <w:r w:rsidR="00EB7FDC" w:rsidRPr="007C3D6E">
        <w:t>ijdrageregelingen</w:t>
      </w:r>
      <w:r w:rsidR="00861D0A">
        <w:t xml:space="preserve"> voor groene daken en afkoppelen</w:t>
      </w:r>
      <w:r w:rsidR="00EB7FDC" w:rsidRPr="007C3D6E">
        <w:t xml:space="preserve">, </w:t>
      </w:r>
      <w:r w:rsidR="00FD2BE3">
        <w:t>g</w:t>
      </w:r>
      <w:r w:rsidR="00EB7FDC" w:rsidRPr="007C3D6E">
        <w:t>edifferentieerde rioolheffing</w:t>
      </w:r>
      <w:r w:rsidR="007548EF">
        <w:t xml:space="preserve"> en</w:t>
      </w:r>
      <w:r w:rsidR="00EB7FDC" w:rsidRPr="007C3D6E">
        <w:t xml:space="preserve"> parapluplan</w:t>
      </w:r>
    </w:p>
    <w:p w14:paraId="0B938A8D" w14:textId="5EA39CFE" w:rsidR="00D62465" w:rsidRDefault="00D62465" w:rsidP="007C3D6E">
      <w:pPr>
        <w:pStyle w:val="Lijstalinea"/>
        <w:numPr>
          <w:ilvl w:val="0"/>
          <w:numId w:val="8"/>
        </w:numPr>
        <w:spacing w:after="0" w:line="240" w:lineRule="auto"/>
      </w:pPr>
      <w:r w:rsidRPr="007B5C84">
        <w:rPr>
          <w:b/>
          <w:bCs/>
        </w:rPr>
        <w:t>“Alles uit de kast”</w:t>
      </w:r>
      <w:r>
        <w:t xml:space="preserve">: </w:t>
      </w:r>
      <w:r w:rsidR="00FD2BE3">
        <w:t>c</w:t>
      </w:r>
      <w:r w:rsidR="007C3D6E" w:rsidRPr="007C3D6E">
        <w:t xml:space="preserve">ommunicatie </w:t>
      </w:r>
      <w:r w:rsidR="00561E25">
        <w:t>&amp;</w:t>
      </w:r>
      <w:r w:rsidR="007C3D6E" w:rsidRPr="007C3D6E">
        <w:t xml:space="preserve"> bewustwording, </w:t>
      </w:r>
      <w:r w:rsidR="00FD2BE3">
        <w:t>b</w:t>
      </w:r>
      <w:r w:rsidR="007C3D6E" w:rsidRPr="007C3D6E">
        <w:t>ijdrageregelingen</w:t>
      </w:r>
      <w:r w:rsidR="00861D0A">
        <w:t xml:space="preserve"> voor groene daken en afkoppelen</w:t>
      </w:r>
      <w:r w:rsidR="007C3D6E" w:rsidRPr="007C3D6E">
        <w:t xml:space="preserve">, </w:t>
      </w:r>
      <w:r w:rsidR="00FD2BE3">
        <w:t>g</w:t>
      </w:r>
      <w:r w:rsidR="007C3D6E" w:rsidRPr="007C3D6E">
        <w:t>edifferentieerde rioolheffing, parapluplan, hemelwater-verordening</w:t>
      </w:r>
    </w:p>
    <w:sectPr w:rsidR="00D62465" w:rsidSect="004C7B85">
      <w:headerReference w:type="even" r:id="rId26"/>
      <w:headerReference w:type="default" r:id="rId27"/>
      <w:footerReference w:type="even" r:id="rId28"/>
      <w:footerReference w:type="default" r:id="rId29"/>
      <w:headerReference w:type="first" r:id="rId30"/>
      <w:footerReference w:type="first" r:id="rId31"/>
      <w:pgSz w:w="11906" w:h="16838"/>
      <w:pgMar w:top="1247" w:right="907" w:bottom="124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3155" w14:textId="77777777" w:rsidR="00F306FD" w:rsidRDefault="00F306FD" w:rsidP="006D64CF">
      <w:pPr>
        <w:spacing w:after="0" w:line="240" w:lineRule="auto"/>
      </w:pPr>
      <w:r>
        <w:separator/>
      </w:r>
    </w:p>
  </w:endnote>
  <w:endnote w:type="continuationSeparator" w:id="0">
    <w:p w14:paraId="6B0EEB7E" w14:textId="77777777" w:rsidR="00F306FD" w:rsidRDefault="00F306FD" w:rsidP="006D64CF">
      <w:pPr>
        <w:spacing w:after="0" w:line="240" w:lineRule="auto"/>
      </w:pPr>
      <w:r>
        <w:continuationSeparator/>
      </w:r>
    </w:p>
  </w:endnote>
  <w:endnote w:type="continuationNotice" w:id="1">
    <w:p w14:paraId="1779B31F" w14:textId="77777777" w:rsidR="00F306FD" w:rsidRDefault="00F30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erriweather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EF62" w14:textId="77777777" w:rsidR="0091163E" w:rsidRDefault="009116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330866"/>
      <w:docPartObj>
        <w:docPartGallery w:val="Page Numbers (Bottom of Page)"/>
        <w:docPartUnique/>
      </w:docPartObj>
    </w:sdtPr>
    <w:sdtEndPr/>
    <w:sdtContent>
      <w:p w14:paraId="159974DC" w14:textId="119F266A" w:rsidR="00555DB4" w:rsidRDefault="00555DB4">
        <w:pPr>
          <w:pStyle w:val="Voettekst"/>
          <w:jc w:val="right"/>
        </w:pPr>
        <w:r>
          <w:fldChar w:fldCharType="begin"/>
        </w:r>
        <w:r>
          <w:instrText>PAGE   \* MERGEFORMAT</w:instrText>
        </w:r>
        <w:r>
          <w:fldChar w:fldCharType="separate"/>
        </w:r>
        <w:r w:rsidR="0081673F">
          <w:rPr>
            <w:noProof/>
          </w:rPr>
          <w:t>1</w:t>
        </w:r>
        <w:r>
          <w:fldChar w:fldCharType="end"/>
        </w:r>
      </w:p>
    </w:sdtContent>
  </w:sdt>
  <w:p w14:paraId="556A8D07" w14:textId="77777777" w:rsidR="00555DB4" w:rsidRDefault="00555D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04C6" w14:textId="77777777" w:rsidR="0091163E" w:rsidRDefault="009116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7E5" w14:textId="77777777" w:rsidR="00F306FD" w:rsidRDefault="00F306FD" w:rsidP="006D64CF">
      <w:pPr>
        <w:spacing w:after="0" w:line="240" w:lineRule="auto"/>
      </w:pPr>
      <w:r>
        <w:separator/>
      </w:r>
    </w:p>
  </w:footnote>
  <w:footnote w:type="continuationSeparator" w:id="0">
    <w:p w14:paraId="34934DA1" w14:textId="77777777" w:rsidR="00F306FD" w:rsidRDefault="00F306FD" w:rsidP="006D64CF">
      <w:pPr>
        <w:spacing w:after="0" w:line="240" w:lineRule="auto"/>
      </w:pPr>
      <w:r>
        <w:continuationSeparator/>
      </w:r>
    </w:p>
  </w:footnote>
  <w:footnote w:type="continuationNotice" w:id="1">
    <w:p w14:paraId="6CC34A9A" w14:textId="77777777" w:rsidR="00F306FD" w:rsidRDefault="00F306FD">
      <w:pPr>
        <w:spacing w:after="0" w:line="240" w:lineRule="auto"/>
      </w:pPr>
    </w:p>
  </w:footnote>
  <w:footnote w:id="2">
    <w:p w14:paraId="2D44D057" w14:textId="77777777" w:rsidR="00D33561" w:rsidRPr="00034C13" w:rsidRDefault="00D33561" w:rsidP="00D33561">
      <w:pPr>
        <w:pStyle w:val="Voetnoottekst"/>
        <w:rPr>
          <w:rFonts w:asciiTheme="minorHAnsi" w:hAnsiTheme="minorHAnsi"/>
          <w:i/>
          <w:iCs/>
          <w:sz w:val="16"/>
          <w:szCs w:val="16"/>
        </w:rPr>
      </w:pPr>
      <w:r w:rsidRPr="00034C13">
        <w:rPr>
          <w:rStyle w:val="Voetnootmarkering"/>
          <w:rFonts w:asciiTheme="minorHAnsi" w:hAnsiTheme="minorHAnsi"/>
          <w:i/>
          <w:iCs/>
          <w:sz w:val="16"/>
          <w:szCs w:val="16"/>
        </w:rPr>
        <w:footnoteRef/>
      </w:r>
      <w:r w:rsidRPr="00034C13">
        <w:rPr>
          <w:rFonts w:asciiTheme="minorHAnsi" w:hAnsiTheme="minorHAnsi"/>
          <w:i/>
          <w:iCs/>
          <w:sz w:val="16"/>
          <w:szCs w:val="16"/>
        </w:rPr>
        <w:t xml:space="preserve"> </w:t>
      </w:r>
      <w:r>
        <w:rPr>
          <w:rFonts w:asciiTheme="minorHAnsi" w:hAnsiTheme="minorHAnsi"/>
          <w:i/>
          <w:iCs/>
          <w:sz w:val="16"/>
          <w:szCs w:val="16"/>
        </w:rPr>
        <w:t xml:space="preserve">Kostenveroorzakingsbeginsel is dat men </w:t>
      </w:r>
      <w:r w:rsidRPr="00BD4246">
        <w:rPr>
          <w:rFonts w:asciiTheme="minorHAnsi" w:hAnsiTheme="minorHAnsi"/>
          <w:i/>
          <w:iCs/>
          <w:sz w:val="16"/>
          <w:szCs w:val="16"/>
        </w:rPr>
        <w:t>bijdra</w:t>
      </w:r>
      <w:r>
        <w:rPr>
          <w:rFonts w:asciiTheme="minorHAnsi" w:hAnsiTheme="minorHAnsi"/>
          <w:i/>
          <w:iCs/>
          <w:sz w:val="16"/>
          <w:szCs w:val="16"/>
        </w:rPr>
        <w:t>agt</w:t>
      </w:r>
      <w:r w:rsidRPr="00BD4246">
        <w:rPr>
          <w:rFonts w:asciiTheme="minorHAnsi" w:hAnsiTheme="minorHAnsi"/>
          <w:i/>
          <w:iCs/>
          <w:sz w:val="16"/>
          <w:szCs w:val="16"/>
        </w:rPr>
        <w:t xml:space="preserve"> in de kosten van de riolering naar de mate van </w:t>
      </w:r>
      <w:r>
        <w:rPr>
          <w:rFonts w:asciiTheme="minorHAnsi" w:hAnsiTheme="minorHAnsi"/>
          <w:i/>
          <w:iCs/>
          <w:sz w:val="16"/>
          <w:szCs w:val="16"/>
        </w:rPr>
        <w:t>kosten die men voor de riolering veroorzaakt</w:t>
      </w:r>
    </w:p>
  </w:footnote>
  <w:footnote w:id="3">
    <w:p w14:paraId="313B9F5E" w14:textId="77777777" w:rsidR="008012E4" w:rsidRPr="00BD4246" w:rsidRDefault="008012E4" w:rsidP="008012E4">
      <w:pPr>
        <w:pStyle w:val="Voetnoottekst"/>
        <w:rPr>
          <w:rFonts w:asciiTheme="minorHAnsi" w:hAnsiTheme="minorHAnsi"/>
          <w:i/>
          <w:iCs/>
          <w:sz w:val="16"/>
          <w:szCs w:val="16"/>
        </w:rPr>
      </w:pPr>
      <w:r w:rsidRPr="00034C13">
        <w:rPr>
          <w:rStyle w:val="Voetnootmarkering"/>
          <w:rFonts w:asciiTheme="minorHAnsi" w:hAnsiTheme="minorHAnsi"/>
          <w:i/>
          <w:iCs/>
          <w:sz w:val="16"/>
          <w:szCs w:val="16"/>
        </w:rPr>
        <w:footnoteRef/>
      </w:r>
      <w:r w:rsidRPr="00034C13">
        <w:rPr>
          <w:rFonts w:asciiTheme="minorHAnsi" w:hAnsiTheme="minorHAnsi"/>
          <w:i/>
          <w:iCs/>
          <w:sz w:val="16"/>
          <w:szCs w:val="16"/>
        </w:rPr>
        <w:t xml:space="preserve"> P</w:t>
      </w:r>
      <w:r>
        <w:rPr>
          <w:rFonts w:asciiTheme="minorHAnsi" w:hAnsiTheme="minorHAnsi"/>
          <w:i/>
          <w:iCs/>
          <w:sz w:val="16"/>
          <w:szCs w:val="16"/>
        </w:rPr>
        <w:t xml:space="preserve">rofijtbeginsel </w:t>
      </w:r>
      <w:r w:rsidRPr="00BD4246">
        <w:rPr>
          <w:rFonts w:asciiTheme="minorHAnsi" w:hAnsiTheme="minorHAnsi"/>
          <w:i/>
          <w:iCs/>
          <w:sz w:val="16"/>
          <w:szCs w:val="16"/>
        </w:rPr>
        <w:t xml:space="preserve">is </w:t>
      </w:r>
      <w:r>
        <w:rPr>
          <w:rFonts w:asciiTheme="minorHAnsi" w:hAnsiTheme="minorHAnsi"/>
          <w:i/>
          <w:iCs/>
          <w:sz w:val="16"/>
          <w:szCs w:val="16"/>
        </w:rPr>
        <w:t xml:space="preserve">dat men </w:t>
      </w:r>
      <w:r w:rsidRPr="00BD4246">
        <w:rPr>
          <w:rFonts w:asciiTheme="minorHAnsi" w:hAnsiTheme="minorHAnsi"/>
          <w:i/>
          <w:iCs/>
          <w:sz w:val="16"/>
          <w:szCs w:val="16"/>
        </w:rPr>
        <w:t>bijdra</w:t>
      </w:r>
      <w:r>
        <w:rPr>
          <w:rFonts w:asciiTheme="minorHAnsi" w:hAnsiTheme="minorHAnsi"/>
          <w:i/>
          <w:iCs/>
          <w:sz w:val="16"/>
          <w:szCs w:val="16"/>
        </w:rPr>
        <w:t>agt</w:t>
      </w:r>
      <w:r w:rsidRPr="00BD4246">
        <w:rPr>
          <w:rFonts w:asciiTheme="minorHAnsi" w:hAnsiTheme="minorHAnsi"/>
          <w:i/>
          <w:iCs/>
          <w:sz w:val="16"/>
          <w:szCs w:val="16"/>
        </w:rPr>
        <w:t xml:space="preserve"> in de kosten van de riolering naar de mate van profijt </w:t>
      </w:r>
      <w:r>
        <w:rPr>
          <w:rFonts w:asciiTheme="minorHAnsi" w:hAnsiTheme="minorHAnsi"/>
          <w:i/>
          <w:iCs/>
          <w:sz w:val="16"/>
          <w:szCs w:val="16"/>
        </w:rPr>
        <w:t>men</w:t>
      </w:r>
      <w:r w:rsidRPr="00BD4246">
        <w:rPr>
          <w:rFonts w:asciiTheme="minorHAnsi" w:hAnsiTheme="minorHAnsi"/>
          <w:i/>
          <w:iCs/>
          <w:sz w:val="16"/>
          <w:szCs w:val="16"/>
        </w:rPr>
        <w:t xml:space="preserve"> van de riolering heeft</w:t>
      </w:r>
    </w:p>
  </w:footnote>
  <w:footnote w:id="4">
    <w:p w14:paraId="65C161CA" w14:textId="77777777" w:rsidR="00814E33" w:rsidRPr="00034C13" w:rsidRDefault="00814E33" w:rsidP="00814E33">
      <w:pPr>
        <w:pStyle w:val="Voetnoottekst"/>
        <w:rPr>
          <w:rFonts w:asciiTheme="minorHAnsi" w:hAnsiTheme="minorHAnsi"/>
          <w:i/>
          <w:iCs/>
          <w:sz w:val="16"/>
          <w:szCs w:val="16"/>
        </w:rPr>
      </w:pPr>
      <w:r w:rsidRPr="00034C13">
        <w:rPr>
          <w:rStyle w:val="Voetnootmarkering"/>
          <w:rFonts w:asciiTheme="minorHAnsi" w:hAnsiTheme="minorHAnsi"/>
          <w:i/>
          <w:iCs/>
          <w:sz w:val="16"/>
          <w:szCs w:val="16"/>
        </w:rPr>
        <w:footnoteRef/>
      </w:r>
      <w:r w:rsidRPr="00034C13">
        <w:rPr>
          <w:rFonts w:asciiTheme="minorHAnsi" w:hAnsiTheme="minorHAnsi"/>
          <w:i/>
          <w:iCs/>
          <w:sz w:val="16"/>
          <w:szCs w:val="16"/>
        </w:rPr>
        <w:t xml:space="preserve"> Perceptiekosten zijn de kosten voor administratie en inning van de rioolheffing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2D65" w14:textId="77777777" w:rsidR="0091163E" w:rsidRDefault="009116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D825" w14:textId="77777777" w:rsidR="0091163E" w:rsidRDefault="009116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F3A6" w14:textId="77777777" w:rsidR="0091163E" w:rsidRDefault="009116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F74"/>
    <w:multiLevelType w:val="hybridMultilevel"/>
    <w:tmpl w:val="CBC496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53116C"/>
    <w:multiLevelType w:val="hybridMultilevel"/>
    <w:tmpl w:val="1328272C"/>
    <w:lvl w:ilvl="0" w:tplc="50B493A0">
      <w:start w:val="1"/>
      <w:numFmt w:val="bullet"/>
      <w:lvlText w:val=""/>
      <w:lvlJc w:val="left"/>
      <w:pPr>
        <w:ind w:left="720" w:hanging="360"/>
      </w:pPr>
      <w:rPr>
        <w:rFonts w:ascii="Symbol" w:hAnsi="Symbol" w:hint="default"/>
      </w:rPr>
    </w:lvl>
    <w:lvl w:ilvl="1" w:tplc="E85EE454">
      <w:start w:val="1"/>
      <w:numFmt w:val="bullet"/>
      <w:lvlText w:val="o"/>
      <w:lvlJc w:val="left"/>
      <w:pPr>
        <w:ind w:left="1440" w:hanging="360"/>
      </w:pPr>
      <w:rPr>
        <w:rFonts w:ascii="Courier New" w:hAnsi="Courier New" w:hint="default"/>
      </w:rPr>
    </w:lvl>
    <w:lvl w:ilvl="2" w:tplc="26CCB456">
      <w:start w:val="1"/>
      <w:numFmt w:val="bullet"/>
      <w:lvlText w:val=""/>
      <w:lvlJc w:val="left"/>
      <w:pPr>
        <w:ind w:left="2160" w:hanging="360"/>
      </w:pPr>
      <w:rPr>
        <w:rFonts w:ascii="Wingdings" w:hAnsi="Wingdings" w:hint="default"/>
      </w:rPr>
    </w:lvl>
    <w:lvl w:ilvl="3" w:tplc="B442D954">
      <w:start w:val="1"/>
      <w:numFmt w:val="bullet"/>
      <w:lvlText w:val=""/>
      <w:lvlJc w:val="left"/>
      <w:pPr>
        <w:ind w:left="2880" w:hanging="360"/>
      </w:pPr>
      <w:rPr>
        <w:rFonts w:ascii="Symbol" w:hAnsi="Symbol" w:hint="default"/>
      </w:rPr>
    </w:lvl>
    <w:lvl w:ilvl="4" w:tplc="0E180ECE">
      <w:start w:val="1"/>
      <w:numFmt w:val="bullet"/>
      <w:lvlText w:val="o"/>
      <w:lvlJc w:val="left"/>
      <w:pPr>
        <w:ind w:left="3600" w:hanging="360"/>
      </w:pPr>
      <w:rPr>
        <w:rFonts w:ascii="Courier New" w:hAnsi="Courier New" w:hint="default"/>
      </w:rPr>
    </w:lvl>
    <w:lvl w:ilvl="5" w:tplc="6C10300E">
      <w:start w:val="1"/>
      <w:numFmt w:val="bullet"/>
      <w:lvlText w:val=""/>
      <w:lvlJc w:val="left"/>
      <w:pPr>
        <w:ind w:left="4320" w:hanging="360"/>
      </w:pPr>
      <w:rPr>
        <w:rFonts w:ascii="Wingdings" w:hAnsi="Wingdings" w:hint="default"/>
      </w:rPr>
    </w:lvl>
    <w:lvl w:ilvl="6" w:tplc="01046278">
      <w:start w:val="1"/>
      <w:numFmt w:val="bullet"/>
      <w:lvlText w:val=""/>
      <w:lvlJc w:val="left"/>
      <w:pPr>
        <w:ind w:left="5040" w:hanging="360"/>
      </w:pPr>
      <w:rPr>
        <w:rFonts w:ascii="Symbol" w:hAnsi="Symbol" w:hint="default"/>
      </w:rPr>
    </w:lvl>
    <w:lvl w:ilvl="7" w:tplc="1B5C064E">
      <w:start w:val="1"/>
      <w:numFmt w:val="bullet"/>
      <w:lvlText w:val="o"/>
      <w:lvlJc w:val="left"/>
      <w:pPr>
        <w:ind w:left="5760" w:hanging="360"/>
      </w:pPr>
      <w:rPr>
        <w:rFonts w:ascii="Courier New" w:hAnsi="Courier New" w:hint="default"/>
      </w:rPr>
    </w:lvl>
    <w:lvl w:ilvl="8" w:tplc="188E8092">
      <w:start w:val="1"/>
      <w:numFmt w:val="bullet"/>
      <w:lvlText w:val=""/>
      <w:lvlJc w:val="left"/>
      <w:pPr>
        <w:ind w:left="6480" w:hanging="360"/>
      </w:pPr>
      <w:rPr>
        <w:rFonts w:ascii="Wingdings" w:hAnsi="Wingdings" w:hint="default"/>
      </w:rPr>
    </w:lvl>
  </w:abstractNum>
  <w:abstractNum w:abstractNumId="2" w15:restartNumberingAfterBreak="0">
    <w:nsid w:val="125C0139"/>
    <w:multiLevelType w:val="hybridMultilevel"/>
    <w:tmpl w:val="0FD23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B709B5"/>
    <w:multiLevelType w:val="hybridMultilevel"/>
    <w:tmpl w:val="1610C894"/>
    <w:lvl w:ilvl="0" w:tplc="8622655A">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4426C4"/>
    <w:multiLevelType w:val="hybridMultilevel"/>
    <w:tmpl w:val="EEA861CC"/>
    <w:lvl w:ilvl="0" w:tplc="44087C06">
      <w:start w:val="1"/>
      <w:numFmt w:val="decimal"/>
      <w:lvlText w:val="%1."/>
      <w:lvlJc w:val="left"/>
      <w:pPr>
        <w:tabs>
          <w:tab w:val="num" w:pos="720"/>
        </w:tabs>
        <w:ind w:left="720" w:hanging="360"/>
      </w:pPr>
    </w:lvl>
    <w:lvl w:ilvl="1" w:tplc="61985882">
      <w:start w:val="81"/>
      <w:numFmt w:val="bullet"/>
      <w:lvlText w:val="-"/>
      <w:lvlJc w:val="left"/>
      <w:pPr>
        <w:tabs>
          <w:tab w:val="num" w:pos="1440"/>
        </w:tabs>
        <w:ind w:left="1440" w:hanging="360"/>
      </w:pPr>
      <w:rPr>
        <w:rFonts w:ascii="Calibri" w:hAnsi="Calibri" w:hint="default"/>
      </w:rPr>
    </w:lvl>
    <w:lvl w:ilvl="2" w:tplc="E5521BB4" w:tentative="1">
      <w:start w:val="1"/>
      <w:numFmt w:val="decimal"/>
      <w:lvlText w:val="%3."/>
      <w:lvlJc w:val="left"/>
      <w:pPr>
        <w:tabs>
          <w:tab w:val="num" w:pos="2160"/>
        </w:tabs>
        <w:ind w:left="2160" w:hanging="360"/>
      </w:pPr>
    </w:lvl>
    <w:lvl w:ilvl="3" w:tplc="3B406798" w:tentative="1">
      <w:start w:val="1"/>
      <w:numFmt w:val="decimal"/>
      <w:lvlText w:val="%4."/>
      <w:lvlJc w:val="left"/>
      <w:pPr>
        <w:tabs>
          <w:tab w:val="num" w:pos="2880"/>
        </w:tabs>
        <w:ind w:left="2880" w:hanging="360"/>
      </w:pPr>
    </w:lvl>
    <w:lvl w:ilvl="4" w:tplc="94643896" w:tentative="1">
      <w:start w:val="1"/>
      <w:numFmt w:val="decimal"/>
      <w:lvlText w:val="%5."/>
      <w:lvlJc w:val="left"/>
      <w:pPr>
        <w:tabs>
          <w:tab w:val="num" w:pos="3600"/>
        </w:tabs>
        <w:ind w:left="3600" w:hanging="360"/>
      </w:pPr>
    </w:lvl>
    <w:lvl w:ilvl="5" w:tplc="31A4B076" w:tentative="1">
      <w:start w:val="1"/>
      <w:numFmt w:val="decimal"/>
      <w:lvlText w:val="%6."/>
      <w:lvlJc w:val="left"/>
      <w:pPr>
        <w:tabs>
          <w:tab w:val="num" w:pos="4320"/>
        </w:tabs>
        <w:ind w:left="4320" w:hanging="360"/>
      </w:pPr>
    </w:lvl>
    <w:lvl w:ilvl="6" w:tplc="2D743B1A" w:tentative="1">
      <w:start w:val="1"/>
      <w:numFmt w:val="decimal"/>
      <w:lvlText w:val="%7."/>
      <w:lvlJc w:val="left"/>
      <w:pPr>
        <w:tabs>
          <w:tab w:val="num" w:pos="5040"/>
        </w:tabs>
        <w:ind w:left="5040" w:hanging="360"/>
      </w:pPr>
    </w:lvl>
    <w:lvl w:ilvl="7" w:tplc="B6EAAC74" w:tentative="1">
      <w:start w:val="1"/>
      <w:numFmt w:val="decimal"/>
      <w:lvlText w:val="%8."/>
      <w:lvlJc w:val="left"/>
      <w:pPr>
        <w:tabs>
          <w:tab w:val="num" w:pos="5760"/>
        </w:tabs>
        <w:ind w:left="5760" w:hanging="360"/>
      </w:pPr>
    </w:lvl>
    <w:lvl w:ilvl="8" w:tplc="6722E63E" w:tentative="1">
      <w:start w:val="1"/>
      <w:numFmt w:val="decimal"/>
      <w:lvlText w:val="%9."/>
      <w:lvlJc w:val="left"/>
      <w:pPr>
        <w:tabs>
          <w:tab w:val="num" w:pos="6480"/>
        </w:tabs>
        <w:ind w:left="6480" w:hanging="360"/>
      </w:pPr>
    </w:lvl>
  </w:abstractNum>
  <w:abstractNum w:abstractNumId="5" w15:restartNumberingAfterBreak="0">
    <w:nsid w:val="24CB351B"/>
    <w:multiLevelType w:val="hybridMultilevel"/>
    <w:tmpl w:val="066234AA"/>
    <w:lvl w:ilvl="0" w:tplc="61985882">
      <w:start w:val="8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BD71BD"/>
    <w:multiLevelType w:val="hybridMultilevel"/>
    <w:tmpl w:val="4AD2E694"/>
    <w:lvl w:ilvl="0" w:tplc="43EAB7F2">
      <w:start w:val="1"/>
      <w:numFmt w:val="bullet"/>
      <w:lvlText w:val="-"/>
      <w:lvlJc w:val="left"/>
      <w:pPr>
        <w:tabs>
          <w:tab w:val="num" w:pos="360"/>
        </w:tabs>
        <w:ind w:left="360" w:hanging="360"/>
      </w:pPr>
      <w:rPr>
        <w:rFonts w:ascii="Times New Roman" w:hAnsi="Times New Roman" w:hint="default"/>
      </w:rPr>
    </w:lvl>
    <w:lvl w:ilvl="1" w:tplc="42063DB6">
      <w:start w:val="1"/>
      <w:numFmt w:val="bullet"/>
      <w:lvlText w:val="-"/>
      <w:lvlJc w:val="left"/>
      <w:pPr>
        <w:tabs>
          <w:tab w:val="num" w:pos="1080"/>
        </w:tabs>
        <w:ind w:left="1080" w:hanging="360"/>
      </w:pPr>
      <w:rPr>
        <w:rFonts w:ascii="Times New Roman" w:hAnsi="Times New Roman" w:hint="default"/>
      </w:rPr>
    </w:lvl>
    <w:lvl w:ilvl="2" w:tplc="DC10FD56" w:tentative="1">
      <w:start w:val="1"/>
      <w:numFmt w:val="bullet"/>
      <w:lvlText w:val="-"/>
      <w:lvlJc w:val="left"/>
      <w:pPr>
        <w:tabs>
          <w:tab w:val="num" w:pos="1800"/>
        </w:tabs>
        <w:ind w:left="1800" w:hanging="360"/>
      </w:pPr>
      <w:rPr>
        <w:rFonts w:ascii="Times New Roman" w:hAnsi="Times New Roman" w:hint="default"/>
      </w:rPr>
    </w:lvl>
    <w:lvl w:ilvl="3" w:tplc="6A9E904A" w:tentative="1">
      <w:start w:val="1"/>
      <w:numFmt w:val="bullet"/>
      <w:lvlText w:val="-"/>
      <w:lvlJc w:val="left"/>
      <w:pPr>
        <w:tabs>
          <w:tab w:val="num" w:pos="2520"/>
        </w:tabs>
        <w:ind w:left="2520" w:hanging="360"/>
      </w:pPr>
      <w:rPr>
        <w:rFonts w:ascii="Times New Roman" w:hAnsi="Times New Roman" w:hint="default"/>
      </w:rPr>
    </w:lvl>
    <w:lvl w:ilvl="4" w:tplc="00087152" w:tentative="1">
      <w:start w:val="1"/>
      <w:numFmt w:val="bullet"/>
      <w:lvlText w:val="-"/>
      <w:lvlJc w:val="left"/>
      <w:pPr>
        <w:tabs>
          <w:tab w:val="num" w:pos="3240"/>
        </w:tabs>
        <w:ind w:left="3240" w:hanging="360"/>
      </w:pPr>
      <w:rPr>
        <w:rFonts w:ascii="Times New Roman" w:hAnsi="Times New Roman" w:hint="default"/>
      </w:rPr>
    </w:lvl>
    <w:lvl w:ilvl="5" w:tplc="D090C464" w:tentative="1">
      <w:start w:val="1"/>
      <w:numFmt w:val="bullet"/>
      <w:lvlText w:val="-"/>
      <w:lvlJc w:val="left"/>
      <w:pPr>
        <w:tabs>
          <w:tab w:val="num" w:pos="3960"/>
        </w:tabs>
        <w:ind w:left="3960" w:hanging="360"/>
      </w:pPr>
      <w:rPr>
        <w:rFonts w:ascii="Times New Roman" w:hAnsi="Times New Roman" w:hint="default"/>
      </w:rPr>
    </w:lvl>
    <w:lvl w:ilvl="6" w:tplc="B9C8AF6C" w:tentative="1">
      <w:start w:val="1"/>
      <w:numFmt w:val="bullet"/>
      <w:lvlText w:val="-"/>
      <w:lvlJc w:val="left"/>
      <w:pPr>
        <w:tabs>
          <w:tab w:val="num" w:pos="4680"/>
        </w:tabs>
        <w:ind w:left="4680" w:hanging="360"/>
      </w:pPr>
      <w:rPr>
        <w:rFonts w:ascii="Times New Roman" w:hAnsi="Times New Roman" w:hint="default"/>
      </w:rPr>
    </w:lvl>
    <w:lvl w:ilvl="7" w:tplc="3326C722" w:tentative="1">
      <w:start w:val="1"/>
      <w:numFmt w:val="bullet"/>
      <w:lvlText w:val="-"/>
      <w:lvlJc w:val="left"/>
      <w:pPr>
        <w:tabs>
          <w:tab w:val="num" w:pos="5400"/>
        </w:tabs>
        <w:ind w:left="5400" w:hanging="360"/>
      </w:pPr>
      <w:rPr>
        <w:rFonts w:ascii="Times New Roman" w:hAnsi="Times New Roman" w:hint="default"/>
      </w:rPr>
    </w:lvl>
    <w:lvl w:ilvl="8" w:tplc="13142306"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38EA2C1B"/>
    <w:multiLevelType w:val="hybridMultilevel"/>
    <w:tmpl w:val="9A1A5EE8"/>
    <w:lvl w:ilvl="0" w:tplc="0413000F">
      <w:start w:val="1"/>
      <w:numFmt w:val="decimal"/>
      <w:lvlText w:val="%1."/>
      <w:lvlJc w:val="left"/>
      <w:pPr>
        <w:tabs>
          <w:tab w:val="num" w:pos="360"/>
        </w:tabs>
        <w:ind w:left="360" w:hanging="360"/>
      </w:pPr>
      <w:rPr>
        <w:rFonts w:hint="default"/>
      </w:rPr>
    </w:lvl>
    <w:lvl w:ilvl="1" w:tplc="42063DB6">
      <w:start w:val="1"/>
      <w:numFmt w:val="bullet"/>
      <w:lvlText w:val="-"/>
      <w:lvlJc w:val="left"/>
      <w:pPr>
        <w:tabs>
          <w:tab w:val="num" w:pos="1080"/>
        </w:tabs>
        <w:ind w:left="1080" w:hanging="360"/>
      </w:pPr>
      <w:rPr>
        <w:rFonts w:ascii="Times New Roman" w:hAnsi="Times New Roman" w:hint="default"/>
      </w:rPr>
    </w:lvl>
    <w:lvl w:ilvl="2" w:tplc="DC10FD56" w:tentative="1">
      <w:start w:val="1"/>
      <w:numFmt w:val="bullet"/>
      <w:lvlText w:val="-"/>
      <w:lvlJc w:val="left"/>
      <w:pPr>
        <w:tabs>
          <w:tab w:val="num" w:pos="1800"/>
        </w:tabs>
        <w:ind w:left="1800" w:hanging="360"/>
      </w:pPr>
      <w:rPr>
        <w:rFonts w:ascii="Times New Roman" w:hAnsi="Times New Roman" w:hint="default"/>
      </w:rPr>
    </w:lvl>
    <w:lvl w:ilvl="3" w:tplc="6A9E904A" w:tentative="1">
      <w:start w:val="1"/>
      <w:numFmt w:val="bullet"/>
      <w:lvlText w:val="-"/>
      <w:lvlJc w:val="left"/>
      <w:pPr>
        <w:tabs>
          <w:tab w:val="num" w:pos="2520"/>
        </w:tabs>
        <w:ind w:left="2520" w:hanging="360"/>
      </w:pPr>
      <w:rPr>
        <w:rFonts w:ascii="Times New Roman" w:hAnsi="Times New Roman" w:hint="default"/>
      </w:rPr>
    </w:lvl>
    <w:lvl w:ilvl="4" w:tplc="00087152" w:tentative="1">
      <w:start w:val="1"/>
      <w:numFmt w:val="bullet"/>
      <w:lvlText w:val="-"/>
      <w:lvlJc w:val="left"/>
      <w:pPr>
        <w:tabs>
          <w:tab w:val="num" w:pos="3240"/>
        </w:tabs>
        <w:ind w:left="3240" w:hanging="360"/>
      </w:pPr>
      <w:rPr>
        <w:rFonts w:ascii="Times New Roman" w:hAnsi="Times New Roman" w:hint="default"/>
      </w:rPr>
    </w:lvl>
    <w:lvl w:ilvl="5" w:tplc="D090C464" w:tentative="1">
      <w:start w:val="1"/>
      <w:numFmt w:val="bullet"/>
      <w:lvlText w:val="-"/>
      <w:lvlJc w:val="left"/>
      <w:pPr>
        <w:tabs>
          <w:tab w:val="num" w:pos="3960"/>
        </w:tabs>
        <w:ind w:left="3960" w:hanging="360"/>
      </w:pPr>
      <w:rPr>
        <w:rFonts w:ascii="Times New Roman" w:hAnsi="Times New Roman" w:hint="default"/>
      </w:rPr>
    </w:lvl>
    <w:lvl w:ilvl="6" w:tplc="B9C8AF6C" w:tentative="1">
      <w:start w:val="1"/>
      <w:numFmt w:val="bullet"/>
      <w:lvlText w:val="-"/>
      <w:lvlJc w:val="left"/>
      <w:pPr>
        <w:tabs>
          <w:tab w:val="num" w:pos="4680"/>
        </w:tabs>
        <w:ind w:left="4680" w:hanging="360"/>
      </w:pPr>
      <w:rPr>
        <w:rFonts w:ascii="Times New Roman" w:hAnsi="Times New Roman" w:hint="default"/>
      </w:rPr>
    </w:lvl>
    <w:lvl w:ilvl="7" w:tplc="3326C722" w:tentative="1">
      <w:start w:val="1"/>
      <w:numFmt w:val="bullet"/>
      <w:lvlText w:val="-"/>
      <w:lvlJc w:val="left"/>
      <w:pPr>
        <w:tabs>
          <w:tab w:val="num" w:pos="5400"/>
        </w:tabs>
        <w:ind w:left="5400" w:hanging="360"/>
      </w:pPr>
      <w:rPr>
        <w:rFonts w:ascii="Times New Roman" w:hAnsi="Times New Roman" w:hint="default"/>
      </w:rPr>
    </w:lvl>
    <w:lvl w:ilvl="8" w:tplc="13142306"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3981564D"/>
    <w:multiLevelType w:val="hybridMultilevel"/>
    <w:tmpl w:val="30020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F910D0"/>
    <w:multiLevelType w:val="hybridMultilevel"/>
    <w:tmpl w:val="FFFFFFFF"/>
    <w:lvl w:ilvl="0" w:tplc="7BCE304C">
      <w:start w:val="1"/>
      <w:numFmt w:val="decimal"/>
      <w:lvlText w:val="%1."/>
      <w:lvlJc w:val="left"/>
      <w:pPr>
        <w:ind w:left="720" w:hanging="360"/>
      </w:pPr>
    </w:lvl>
    <w:lvl w:ilvl="1" w:tplc="2F401714">
      <w:start w:val="1"/>
      <w:numFmt w:val="lowerLetter"/>
      <w:lvlText w:val="%2."/>
      <w:lvlJc w:val="left"/>
      <w:pPr>
        <w:ind w:left="1440" w:hanging="360"/>
      </w:pPr>
    </w:lvl>
    <w:lvl w:ilvl="2" w:tplc="97FADBE0">
      <w:start w:val="1"/>
      <w:numFmt w:val="lowerRoman"/>
      <w:lvlText w:val="%3."/>
      <w:lvlJc w:val="right"/>
      <w:pPr>
        <w:ind w:left="2160" w:hanging="180"/>
      </w:pPr>
    </w:lvl>
    <w:lvl w:ilvl="3" w:tplc="C7FE057C">
      <w:start w:val="1"/>
      <w:numFmt w:val="decimal"/>
      <w:lvlText w:val="%4."/>
      <w:lvlJc w:val="left"/>
      <w:pPr>
        <w:ind w:left="2880" w:hanging="360"/>
      </w:pPr>
    </w:lvl>
    <w:lvl w:ilvl="4" w:tplc="E24C3D36">
      <w:start w:val="1"/>
      <w:numFmt w:val="lowerLetter"/>
      <w:lvlText w:val="%5."/>
      <w:lvlJc w:val="left"/>
      <w:pPr>
        <w:ind w:left="3600" w:hanging="360"/>
      </w:pPr>
    </w:lvl>
    <w:lvl w:ilvl="5" w:tplc="BE46F8DA">
      <w:start w:val="1"/>
      <w:numFmt w:val="lowerRoman"/>
      <w:lvlText w:val="%6."/>
      <w:lvlJc w:val="right"/>
      <w:pPr>
        <w:ind w:left="4320" w:hanging="180"/>
      </w:pPr>
    </w:lvl>
    <w:lvl w:ilvl="6" w:tplc="5CD031F0">
      <w:start w:val="1"/>
      <w:numFmt w:val="decimal"/>
      <w:lvlText w:val="%7."/>
      <w:lvlJc w:val="left"/>
      <w:pPr>
        <w:ind w:left="5040" w:hanging="360"/>
      </w:pPr>
    </w:lvl>
    <w:lvl w:ilvl="7" w:tplc="3DBA740E">
      <w:start w:val="1"/>
      <w:numFmt w:val="lowerLetter"/>
      <w:lvlText w:val="%8."/>
      <w:lvlJc w:val="left"/>
      <w:pPr>
        <w:ind w:left="5760" w:hanging="360"/>
      </w:pPr>
    </w:lvl>
    <w:lvl w:ilvl="8" w:tplc="BF8AC748">
      <w:start w:val="1"/>
      <w:numFmt w:val="lowerRoman"/>
      <w:lvlText w:val="%9."/>
      <w:lvlJc w:val="right"/>
      <w:pPr>
        <w:ind w:left="6480" w:hanging="180"/>
      </w:pPr>
    </w:lvl>
  </w:abstractNum>
  <w:abstractNum w:abstractNumId="10" w15:restartNumberingAfterBreak="0">
    <w:nsid w:val="4FE602F1"/>
    <w:multiLevelType w:val="hybridMultilevel"/>
    <w:tmpl w:val="30BE5F30"/>
    <w:lvl w:ilvl="0" w:tplc="10C0F974">
      <w:start w:val="2"/>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882D13"/>
    <w:multiLevelType w:val="hybridMultilevel"/>
    <w:tmpl w:val="052E2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651FC2"/>
    <w:multiLevelType w:val="hybridMultilevel"/>
    <w:tmpl w:val="2C1211C2"/>
    <w:lvl w:ilvl="0" w:tplc="8622655A">
      <w:start w:val="1"/>
      <w:numFmt w:val="bullet"/>
      <w:lvlText w:val="•"/>
      <w:lvlJc w:val="left"/>
      <w:pPr>
        <w:tabs>
          <w:tab w:val="num" w:pos="360"/>
        </w:tabs>
        <w:ind w:left="360" w:hanging="360"/>
      </w:pPr>
      <w:rPr>
        <w:rFonts w:ascii="Arial" w:hAnsi="Arial" w:hint="default"/>
      </w:rPr>
    </w:lvl>
    <w:lvl w:ilvl="1" w:tplc="C33A0CF4">
      <w:start w:val="1"/>
      <w:numFmt w:val="bullet"/>
      <w:lvlText w:val="•"/>
      <w:lvlJc w:val="left"/>
      <w:pPr>
        <w:tabs>
          <w:tab w:val="num" w:pos="1080"/>
        </w:tabs>
        <w:ind w:left="1080" w:hanging="360"/>
      </w:pPr>
      <w:rPr>
        <w:rFonts w:ascii="Arial" w:hAnsi="Arial" w:hint="default"/>
      </w:rPr>
    </w:lvl>
    <w:lvl w:ilvl="2" w:tplc="6A4C80B2" w:tentative="1">
      <w:start w:val="1"/>
      <w:numFmt w:val="bullet"/>
      <w:lvlText w:val="•"/>
      <w:lvlJc w:val="left"/>
      <w:pPr>
        <w:tabs>
          <w:tab w:val="num" w:pos="1800"/>
        </w:tabs>
        <w:ind w:left="1800" w:hanging="360"/>
      </w:pPr>
      <w:rPr>
        <w:rFonts w:ascii="Arial" w:hAnsi="Arial" w:hint="default"/>
      </w:rPr>
    </w:lvl>
    <w:lvl w:ilvl="3" w:tplc="A20E73E0" w:tentative="1">
      <w:start w:val="1"/>
      <w:numFmt w:val="bullet"/>
      <w:lvlText w:val="•"/>
      <w:lvlJc w:val="left"/>
      <w:pPr>
        <w:tabs>
          <w:tab w:val="num" w:pos="2520"/>
        </w:tabs>
        <w:ind w:left="2520" w:hanging="360"/>
      </w:pPr>
      <w:rPr>
        <w:rFonts w:ascii="Arial" w:hAnsi="Arial" w:hint="default"/>
      </w:rPr>
    </w:lvl>
    <w:lvl w:ilvl="4" w:tplc="EFDECCD8" w:tentative="1">
      <w:start w:val="1"/>
      <w:numFmt w:val="bullet"/>
      <w:lvlText w:val="•"/>
      <w:lvlJc w:val="left"/>
      <w:pPr>
        <w:tabs>
          <w:tab w:val="num" w:pos="3240"/>
        </w:tabs>
        <w:ind w:left="3240" w:hanging="360"/>
      </w:pPr>
      <w:rPr>
        <w:rFonts w:ascii="Arial" w:hAnsi="Arial" w:hint="default"/>
      </w:rPr>
    </w:lvl>
    <w:lvl w:ilvl="5" w:tplc="F3661BEC" w:tentative="1">
      <w:start w:val="1"/>
      <w:numFmt w:val="bullet"/>
      <w:lvlText w:val="•"/>
      <w:lvlJc w:val="left"/>
      <w:pPr>
        <w:tabs>
          <w:tab w:val="num" w:pos="3960"/>
        </w:tabs>
        <w:ind w:left="3960" w:hanging="360"/>
      </w:pPr>
      <w:rPr>
        <w:rFonts w:ascii="Arial" w:hAnsi="Arial" w:hint="default"/>
      </w:rPr>
    </w:lvl>
    <w:lvl w:ilvl="6" w:tplc="8AB020C8" w:tentative="1">
      <w:start w:val="1"/>
      <w:numFmt w:val="bullet"/>
      <w:lvlText w:val="•"/>
      <w:lvlJc w:val="left"/>
      <w:pPr>
        <w:tabs>
          <w:tab w:val="num" w:pos="4680"/>
        </w:tabs>
        <w:ind w:left="4680" w:hanging="360"/>
      </w:pPr>
      <w:rPr>
        <w:rFonts w:ascii="Arial" w:hAnsi="Arial" w:hint="default"/>
      </w:rPr>
    </w:lvl>
    <w:lvl w:ilvl="7" w:tplc="F19EE634" w:tentative="1">
      <w:start w:val="1"/>
      <w:numFmt w:val="bullet"/>
      <w:lvlText w:val="•"/>
      <w:lvlJc w:val="left"/>
      <w:pPr>
        <w:tabs>
          <w:tab w:val="num" w:pos="5400"/>
        </w:tabs>
        <w:ind w:left="5400" w:hanging="360"/>
      </w:pPr>
      <w:rPr>
        <w:rFonts w:ascii="Arial" w:hAnsi="Arial" w:hint="default"/>
      </w:rPr>
    </w:lvl>
    <w:lvl w:ilvl="8" w:tplc="1AEADF10"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46B5AD6"/>
    <w:multiLevelType w:val="hybridMultilevel"/>
    <w:tmpl w:val="F45E3D8A"/>
    <w:lvl w:ilvl="0" w:tplc="5F5228DC">
      <w:start w:val="1"/>
      <w:numFmt w:val="decimal"/>
      <w:lvlText w:val="%1."/>
      <w:lvlJc w:val="left"/>
      <w:pPr>
        <w:ind w:left="720" w:hanging="360"/>
      </w:pPr>
    </w:lvl>
    <w:lvl w:ilvl="1" w:tplc="C75A4B56">
      <w:start w:val="1"/>
      <w:numFmt w:val="lowerLetter"/>
      <w:lvlText w:val="%2."/>
      <w:lvlJc w:val="left"/>
      <w:pPr>
        <w:ind w:left="1440" w:hanging="360"/>
      </w:pPr>
    </w:lvl>
    <w:lvl w:ilvl="2" w:tplc="9A624AAC">
      <w:start w:val="1"/>
      <w:numFmt w:val="lowerRoman"/>
      <w:lvlText w:val="%3."/>
      <w:lvlJc w:val="right"/>
      <w:pPr>
        <w:ind w:left="2160" w:hanging="180"/>
      </w:pPr>
    </w:lvl>
    <w:lvl w:ilvl="3" w:tplc="39BC392E">
      <w:start w:val="1"/>
      <w:numFmt w:val="decimal"/>
      <w:lvlText w:val="%4."/>
      <w:lvlJc w:val="left"/>
      <w:pPr>
        <w:ind w:left="2880" w:hanging="360"/>
      </w:pPr>
    </w:lvl>
    <w:lvl w:ilvl="4" w:tplc="EFB0BAE4">
      <w:start w:val="1"/>
      <w:numFmt w:val="lowerLetter"/>
      <w:lvlText w:val="%5."/>
      <w:lvlJc w:val="left"/>
      <w:pPr>
        <w:ind w:left="3600" w:hanging="360"/>
      </w:pPr>
    </w:lvl>
    <w:lvl w:ilvl="5" w:tplc="4FCEE654">
      <w:start w:val="1"/>
      <w:numFmt w:val="lowerRoman"/>
      <w:lvlText w:val="%6."/>
      <w:lvlJc w:val="right"/>
      <w:pPr>
        <w:ind w:left="4320" w:hanging="180"/>
      </w:pPr>
    </w:lvl>
    <w:lvl w:ilvl="6" w:tplc="BE1A64E8">
      <w:start w:val="1"/>
      <w:numFmt w:val="decimal"/>
      <w:lvlText w:val="%7."/>
      <w:lvlJc w:val="left"/>
      <w:pPr>
        <w:ind w:left="5040" w:hanging="360"/>
      </w:pPr>
    </w:lvl>
    <w:lvl w:ilvl="7" w:tplc="9CE484FE">
      <w:start w:val="1"/>
      <w:numFmt w:val="lowerLetter"/>
      <w:lvlText w:val="%8."/>
      <w:lvlJc w:val="left"/>
      <w:pPr>
        <w:ind w:left="5760" w:hanging="360"/>
      </w:pPr>
    </w:lvl>
    <w:lvl w:ilvl="8" w:tplc="9B081EFE">
      <w:start w:val="1"/>
      <w:numFmt w:val="lowerRoman"/>
      <w:lvlText w:val="%9."/>
      <w:lvlJc w:val="right"/>
      <w:pPr>
        <w:ind w:left="6480" w:hanging="180"/>
      </w:pPr>
    </w:lvl>
  </w:abstractNum>
  <w:abstractNum w:abstractNumId="14" w15:restartNumberingAfterBreak="0">
    <w:nsid w:val="557064C3"/>
    <w:multiLevelType w:val="hybridMultilevel"/>
    <w:tmpl w:val="6E36A732"/>
    <w:lvl w:ilvl="0" w:tplc="10C0F974">
      <w:start w:val="2"/>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590CAD"/>
    <w:multiLevelType w:val="hybridMultilevel"/>
    <w:tmpl w:val="FDBA73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5472034"/>
    <w:multiLevelType w:val="hybridMultilevel"/>
    <w:tmpl w:val="2F30B3D0"/>
    <w:lvl w:ilvl="0" w:tplc="AFBEA16A">
      <w:start w:val="1"/>
      <w:numFmt w:val="bullet"/>
      <w:lvlText w:val=""/>
      <w:lvlJc w:val="left"/>
      <w:pPr>
        <w:ind w:left="720" w:hanging="360"/>
      </w:pPr>
      <w:rPr>
        <w:rFonts w:ascii="Symbol" w:hAnsi="Symbol" w:hint="default"/>
      </w:rPr>
    </w:lvl>
    <w:lvl w:ilvl="1" w:tplc="07D49F52">
      <w:start w:val="1"/>
      <w:numFmt w:val="bullet"/>
      <w:lvlText w:val="o"/>
      <w:lvlJc w:val="left"/>
      <w:pPr>
        <w:ind w:left="1440" w:hanging="360"/>
      </w:pPr>
      <w:rPr>
        <w:rFonts w:ascii="Courier New" w:hAnsi="Courier New" w:hint="default"/>
      </w:rPr>
    </w:lvl>
    <w:lvl w:ilvl="2" w:tplc="8594058E">
      <w:start w:val="1"/>
      <w:numFmt w:val="bullet"/>
      <w:lvlText w:val=""/>
      <w:lvlJc w:val="left"/>
      <w:pPr>
        <w:ind w:left="2160" w:hanging="360"/>
      </w:pPr>
      <w:rPr>
        <w:rFonts w:ascii="Wingdings" w:hAnsi="Wingdings" w:hint="default"/>
      </w:rPr>
    </w:lvl>
    <w:lvl w:ilvl="3" w:tplc="67C09E0A">
      <w:start w:val="1"/>
      <w:numFmt w:val="bullet"/>
      <w:lvlText w:val=""/>
      <w:lvlJc w:val="left"/>
      <w:pPr>
        <w:ind w:left="2880" w:hanging="360"/>
      </w:pPr>
      <w:rPr>
        <w:rFonts w:ascii="Symbol" w:hAnsi="Symbol" w:hint="default"/>
      </w:rPr>
    </w:lvl>
    <w:lvl w:ilvl="4" w:tplc="55889CB0">
      <w:start w:val="1"/>
      <w:numFmt w:val="bullet"/>
      <w:lvlText w:val="o"/>
      <w:lvlJc w:val="left"/>
      <w:pPr>
        <w:ind w:left="3600" w:hanging="360"/>
      </w:pPr>
      <w:rPr>
        <w:rFonts w:ascii="Courier New" w:hAnsi="Courier New" w:hint="default"/>
      </w:rPr>
    </w:lvl>
    <w:lvl w:ilvl="5" w:tplc="72CC7018">
      <w:start w:val="1"/>
      <w:numFmt w:val="bullet"/>
      <w:lvlText w:val=""/>
      <w:lvlJc w:val="left"/>
      <w:pPr>
        <w:ind w:left="4320" w:hanging="360"/>
      </w:pPr>
      <w:rPr>
        <w:rFonts w:ascii="Wingdings" w:hAnsi="Wingdings" w:hint="default"/>
      </w:rPr>
    </w:lvl>
    <w:lvl w:ilvl="6" w:tplc="BAF6E0FE">
      <w:start w:val="1"/>
      <w:numFmt w:val="bullet"/>
      <w:lvlText w:val=""/>
      <w:lvlJc w:val="left"/>
      <w:pPr>
        <w:ind w:left="5040" w:hanging="360"/>
      </w:pPr>
      <w:rPr>
        <w:rFonts w:ascii="Symbol" w:hAnsi="Symbol" w:hint="default"/>
      </w:rPr>
    </w:lvl>
    <w:lvl w:ilvl="7" w:tplc="315E662E">
      <w:start w:val="1"/>
      <w:numFmt w:val="bullet"/>
      <w:lvlText w:val="o"/>
      <w:lvlJc w:val="left"/>
      <w:pPr>
        <w:ind w:left="5760" w:hanging="360"/>
      </w:pPr>
      <w:rPr>
        <w:rFonts w:ascii="Courier New" w:hAnsi="Courier New" w:hint="default"/>
      </w:rPr>
    </w:lvl>
    <w:lvl w:ilvl="8" w:tplc="5E80D98E">
      <w:start w:val="1"/>
      <w:numFmt w:val="bullet"/>
      <w:lvlText w:val=""/>
      <w:lvlJc w:val="left"/>
      <w:pPr>
        <w:ind w:left="6480" w:hanging="360"/>
      </w:pPr>
      <w:rPr>
        <w:rFonts w:ascii="Wingdings" w:hAnsi="Wingdings" w:hint="default"/>
      </w:rPr>
    </w:lvl>
  </w:abstractNum>
  <w:abstractNum w:abstractNumId="17" w15:restartNumberingAfterBreak="0">
    <w:nsid w:val="68F667D6"/>
    <w:multiLevelType w:val="hybridMultilevel"/>
    <w:tmpl w:val="9B463FA4"/>
    <w:lvl w:ilvl="0" w:tplc="EF508CAE">
      <w:start w:val="1"/>
      <w:numFmt w:val="bullet"/>
      <w:lvlText w:val=""/>
      <w:lvlJc w:val="left"/>
      <w:pPr>
        <w:ind w:left="720" w:hanging="360"/>
      </w:pPr>
      <w:rPr>
        <w:rFonts w:ascii="Symbol" w:hAnsi="Symbol" w:hint="default"/>
      </w:rPr>
    </w:lvl>
    <w:lvl w:ilvl="1" w:tplc="779C0774">
      <w:start w:val="1"/>
      <w:numFmt w:val="bullet"/>
      <w:lvlText w:val="o"/>
      <w:lvlJc w:val="left"/>
      <w:pPr>
        <w:ind w:left="1440" w:hanging="360"/>
      </w:pPr>
      <w:rPr>
        <w:rFonts w:ascii="Courier New" w:hAnsi="Courier New" w:hint="default"/>
      </w:rPr>
    </w:lvl>
    <w:lvl w:ilvl="2" w:tplc="5E5C531A">
      <w:start w:val="1"/>
      <w:numFmt w:val="bullet"/>
      <w:lvlText w:val=""/>
      <w:lvlJc w:val="left"/>
      <w:pPr>
        <w:ind w:left="2160" w:hanging="360"/>
      </w:pPr>
      <w:rPr>
        <w:rFonts w:ascii="Wingdings" w:hAnsi="Wingdings" w:hint="default"/>
      </w:rPr>
    </w:lvl>
    <w:lvl w:ilvl="3" w:tplc="7A9E96E8">
      <w:start w:val="1"/>
      <w:numFmt w:val="bullet"/>
      <w:lvlText w:val=""/>
      <w:lvlJc w:val="left"/>
      <w:pPr>
        <w:ind w:left="2880" w:hanging="360"/>
      </w:pPr>
      <w:rPr>
        <w:rFonts w:ascii="Symbol" w:hAnsi="Symbol" w:hint="default"/>
      </w:rPr>
    </w:lvl>
    <w:lvl w:ilvl="4" w:tplc="E7DC8DAA">
      <w:start w:val="1"/>
      <w:numFmt w:val="bullet"/>
      <w:lvlText w:val="o"/>
      <w:lvlJc w:val="left"/>
      <w:pPr>
        <w:ind w:left="3600" w:hanging="360"/>
      </w:pPr>
      <w:rPr>
        <w:rFonts w:ascii="Courier New" w:hAnsi="Courier New" w:hint="default"/>
      </w:rPr>
    </w:lvl>
    <w:lvl w:ilvl="5" w:tplc="367A4CE2">
      <w:start w:val="1"/>
      <w:numFmt w:val="bullet"/>
      <w:lvlText w:val=""/>
      <w:lvlJc w:val="left"/>
      <w:pPr>
        <w:ind w:left="4320" w:hanging="360"/>
      </w:pPr>
      <w:rPr>
        <w:rFonts w:ascii="Wingdings" w:hAnsi="Wingdings" w:hint="default"/>
      </w:rPr>
    </w:lvl>
    <w:lvl w:ilvl="6" w:tplc="EA7079E8">
      <w:start w:val="1"/>
      <w:numFmt w:val="bullet"/>
      <w:lvlText w:val=""/>
      <w:lvlJc w:val="left"/>
      <w:pPr>
        <w:ind w:left="5040" w:hanging="360"/>
      </w:pPr>
      <w:rPr>
        <w:rFonts w:ascii="Symbol" w:hAnsi="Symbol" w:hint="default"/>
      </w:rPr>
    </w:lvl>
    <w:lvl w:ilvl="7" w:tplc="41666BBE">
      <w:start w:val="1"/>
      <w:numFmt w:val="bullet"/>
      <w:lvlText w:val="o"/>
      <w:lvlJc w:val="left"/>
      <w:pPr>
        <w:ind w:left="5760" w:hanging="360"/>
      </w:pPr>
      <w:rPr>
        <w:rFonts w:ascii="Courier New" w:hAnsi="Courier New" w:hint="default"/>
      </w:rPr>
    </w:lvl>
    <w:lvl w:ilvl="8" w:tplc="CD4EDA5A">
      <w:start w:val="1"/>
      <w:numFmt w:val="bullet"/>
      <w:lvlText w:val=""/>
      <w:lvlJc w:val="left"/>
      <w:pPr>
        <w:ind w:left="6480" w:hanging="360"/>
      </w:pPr>
      <w:rPr>
        <w:rFonts w:ascii="Wingdings" w:hAnsi="Wingdings" w:hint="default"/>
      </w:rPr>
    </w:lvl>
  </w:abstractNum>
  <w:abstractNum w:abstractNumId="18" w15:restartNumberingAfterBreak="0">
    <w:nsid w:val="6CF125EF"/>
    <w:multiLevelType w:val="multilevel"/>
    <w:tmpl w:val="191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D77DC"/>
    <w:multiLevelType w:val="hybridMultilevel"/>
    <w:tmpl w:val="568830E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AEE4FFD"/>
    <w:multiLevelType w:val="hybridMultilevel"/>
    <w:tmpl w:val="80DAB6AC"/>
    <w:lvl w:ilvl="0" w:tplc="3ED4B64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C97752E"/>
    <w:multiLevelType w:val="hybridMultilevel"/>
    <w:tmpl w:val="8526981E"/>
    <w:lvl w:ilvl="0" w:tplc="8622655A">
      <w:start w:val="1"/>
      <w:numFmt w:val="bullet"/>
      <w:lvlText w:val="•"/>
      <w:lvlJc w:val="left"/>
      <w:pPr>
        <w:ind w:left="360" w:hanging="360"/>
      </w:pPr>
      <w:rPr>
        <w:rFonts w:ascii="Arial" w:hAnsi="Aria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E8A5AE5"/>
    <w:multiLevelType w:val="multilevel"/>
    <w:tmpl w:val="896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76A8A"/>
    <w:multiLevelType w:val="hybridMultilevel"/>
    <w:tmpl w:val="F6EE8EF4"/>
    <w:lvl w:ilvl="0" w:tplc="423ECF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6"/>
  </w:num>
  <w:num w:numId="3">
    <w:abstractNumId w:val="1"/>
  </w:num>
  <w:num w:numId="4">
    <w:abstractNumId w:val="17"/>
  </w:num>
  <w:num w:numId="5">
    <w:abstractNumId w:val="6"/>
  </w:num>
  <w:num w:numId="6">
    <w:abstractNumId w:val="12"/>
  </w:num>
  <w:num w:numId="7">
    <w:abstractNumId w:val="4"/>
  </w:num>
  <w:num w:numId="8">
    <w:abstractNumId w:val="5"/>
  </w:num>
  <w:num w:numId="9">
    <w:abstractNumId w:val="21"/>
  </w:num>
  <w:num w:numId="10">
    <w:abstractNumId w:val="23"/>
  </w:num>
  <w:num w:numId="11">
    <w:abstractNumId w:val="0"/>
  </w:num>
  <w:num w:numId="12">
    <w:abstractNumId w:val="15"/>
  </w:num>
  <w:num w:numId="13">
    <w:abstractNumId w:val="2"/>
  </w:num>
  <w:num w:numId="14">
    <w:abstractNumId w:val="11"/>
  </w:num>
  <w:num w:numId="15">
    <w:abstractNumId w:val="20"/>
  </w:num>
  <w:num w:numId="16">
    <w:abstractNumId w:val="22"/>
  </w:num>
  <w:num w:numId="17">
    <w:abstractNumId w:val="19"/>
  </w:num>
  <w:num w:numId="18">
    <w:abstractNumId w:val="18"/>
  </w:num>
  <w:num w:numId="19">
    <w:abstractNumId w:val="7"/>
  </w:num>
  <w:num w:numId="20">
    <w:abstractNumId w:val="8"/>
  </w:num>
  <w:num w:numId="21">
    <w:abstractNumId w:val="14"/>
  </w:num>
  <w:num w:numId="22">
    <w:abstractNumId w:val="10"/>
  </w:num>
  <w:num w:numId="23">
    <w:abstractNumId w:val="3"/>
  </w:num>
  <w:num w:numId="2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2B"/>
    <w:rsid w:val="00000AE2"/>
    <w:rsid w:val="00011991"/>
    <w:rsid w:val="00011A7B"/>
    <w:rsid w:val="000139CB"/>
    <w:rsid w:val="00016D3E"/>
    <w:rsid w:val="00024F6D"/>
    <w:rsid w:val="000272E2"/>
    <w:rsid w:val="00033442"/>
    <w:rsid w:val="00034AC8"/>
    <w:rsid w:val="00034C13"/>
    <w:rsid w:val="00037A26"/>
    <w:rsid w:val="00043E4D"/>
    <w:rsid w:val="000450C3"/>
    <w:rsid w:val="00046273"/>
    <w:rsid w:val="00054BB2"/>
    <w:rsid w:val="00057401"/>
    <w:rsid w:val="00057871"/>
    <w:rsid w:val="0006057A"/>
    <w:rsid w:val="00071D87"/>
    <w:rsid w:val="000933F7"/>
    <w:rsid w:val="00093C57"/>
    <w:rsid w:val="00093CBD"/>
    <w:rsid w:val="000979F8"/>
    <w:rsid w:val="000B04E6"/>
    <w:rsid w:val="000B27B7"/>
    <w:rsid w:val="000C3C81"/>
    <w:rsid w:val="000C7A63"/>
    <w:rsid w:val="000D0030"/>
    <w:rsid w:val="000D7068"/>
    <w:rsid w:val="000D7571"/>
    <w:rsid w:val="000E5C9F"/>
    <w:rsid w:val="000E7AF9"/>
    <w:rsid w:val="000F4AC8"/>
    <w:rsid w:val="000F74B0"/>
    <w:rsid w:val="0010197E"/>
    <w:rsid w:val="00105A30"/>
    <w:rsid w:val="001164B4"/>
    <w:rsid w:val="0012406B"/>
    <w:rsid w:val="00126344"/>
    <w:rsid w:val="001316B8"/>
    <w:rsid w:val="001318FF"/>
    <w:rsid w:val="001336AD"/>
    <w:rsid w:val="00133EE1"/>
    <w:rsid w:val="00134DE7"/>
    <w:rsid w:val="0014215F"/>
    <w:rsid w:val="00143CC2"/>
    <w:rsid w:val="00154583"/>
    <w:rsid w:val="00154590"/>
    <w:rsid w:val="00162BE6"/>
    <w:rsid w:val="001635B2"/>
    <w:rsid w:val="00170550"/>
    <w:rsid w:val="00171F90"/>
    <w:rsid w:val="001754D3"/>
    <w:rsid w:val="0018327E"/>
    <w:rsid w:val="001877F5"/>
    <w:rsid w:val="00191DA2"/>
    <w:rsid w:val="00193CAA"/>
    <w:rsid w:val="00193E49"/>
    <w:rsid w:val="001A4391"/>
    <w:rsid w:val="001A715A"/>
    <w:rsid w:val="001B0B13"/>
    <w:rsid w:val="001B3221"/>
    <w:rsid w:val="001B3BE6"/>
    <w:rsid w:val="001B4D2C"/>
    <w:rsid w:val="001B628C"/>
    <w:rsid w:val="001C7ED1"/>
    <w:rsid w:val="001D2D65"/>
    <w:rsid w:val="001D4955"/>
    <w:rsid w:val="001D5BAE"/>
    <w:rsid w:val="001D6765"/>
    <w:rsid w:val="001E0125"/>
    <w:rsid w:val="001E1CBF"/>
    <w:rsid w:val="001E211D"/>
    <w:rsid w:val="001E7045"/>
    <w:rsid w:val="00200647"/>
    <w:rsid w:val="00203FF5"/>
    <w:rsid w:val="002048CF"/>
    <w:rsid w:val="002061FD"/>
    <w:rsid w:val="00207B0C"/>
    <w:rsid w:val="002121CD"/>
    <w:rsid w:val="00222A88"/>
    <w:rsid w:val="00223CB1"/>
    <w:rsid w:val="0023391A"/>
    <w:rsid w:val="00237105"/>
    <w:rsid w:val="002378C5"/>
    <w:rsid w:val="00243D5C"/>
    <w:rsid w:val="002526FD"/>
    <w:rsid w:val="002538B6"/>
    <w:rsid w:val="00265455"/>
    <w:rsid w:val="00271831"/>
    <w:rsid w:val="002724A5"/>
    <w:rsid w:val="002727EA"/>
    <w:rsid w:val="00273BBB"/>
    <w:rsid w:val="00274752"/>
    <w:rsid w:val="0027614F"/>
    <w:rsid w:val="00276B10"/>
    <w:rsid w:val="00276BB1"/>
    <w:rsid w:val="00281350"/>
    <w:rsid w:val="002956F2"/>
    <w:rsid w:val="002A1A33"/>
    <w:rsid w:val="002A6EA5"/>
    <w:rsid w:val="002B0247"/>
    <w:rsid w:val="002B059F"/>
    <w:rsid w:val="002B092F"/>
    <w:rsid w:val="002B2226"/>
    <w:rsid w:val="002B31ED"/>
    <w:rsid w:val="002B5A53"/>
    <w:rsid w:val="002B72F6"/>
    <w:rsid w:val="002C03DC"/>
    <w:rsid w:val="002D71B9"/>
    <w:rsid w:val="002E0491"/>
    <w:rsid w:val="002F1F00"/>
    <w:rsid w:val="002F4A86"/>
    <w:rsid w:val="002F5D73"/>
    <w:rsid w:val="003013B1"/>
    <w:rsid w:val="00306F4D"/>
    <w:rsid w:val="00311308"/>
    <w:rsid w:val="00313EFE"/>
    <w:rsid w:val="003222B2"/>
    <w:rsid w:val="00322CE9"/>
    <w:rsid w:val="00330AFD"/>
    <w:rsid w:val="003344EA"/>
    <w:rsid w:val="00335985"/>
    <w:rsid w:val="003364C3"/>
    <w:rsid w:val="00340E0A"/>
    <w:rsid w:val="00346E58"/>
    <w:rsid w:val="003503F1"/>
    <w:rsid w:val="003526DB"/>
    <w:rsid w:val="00355B26"/>
    <w:rsid w:val="00361DF2"/>
    <w:rsid w:val="003773D0"/>
    <w:rsid w:val="00385B0E"/>
    <w:rsid w:val="00392DE2"/>
    <w:rsid w:val="00396B9B"/>
    <w:rsid w:val="003B09E2"/>
    <w:rsid w:val="003B285E"/>
    <w:rsid w:val="003B64A6"/>
    <w:rsid w:val="003B7D48"/>
    <w:rsid w:val="003C405D"/>
    <w:rsid w:val="003C73E3"/>
    <w:rsid w:val="003C7BDE"/>
    <w:rsid w:val="003C7DF1"/>
    <w:rsid w:val="003D7390"/>
    <w:rsid w:val="003E3D54"/>
    <w:rsid w:val="003E6351"/>
    <w:rsid w:val="003E6B15"/>
    <w:rsid w:val="003E77C7"/>
    <w:rsid w:val="003F2697"/>
    <w:rsid w:val="003F662A"/>
    <w:rsid w:val="003F7C24"/>
    <w:rsid w:val="00401E59"/>
    <w:rsid w:val="00410EE0"/>
    <w:rsid w:val="00411CFF"/>
    <w:rsid w:val="00416F29"/>
    <w:rsid w:val="004228F6"/>
    <w:rsid w:val="00433DBC"/>
    <w:rsid w:val="00436E67"/>
    <w:rsid w:val="00437B65"/>
    <w:rsid w:val="004400F0"/>
    <w:rsid w:val="00441A76"/>
    <w:rsid w:val="004442C0"/>
    <w:rsid w:val="0044460B"/>
    <w:rsid w:val="0044621C"/>
    <w:rsid w:val="00446A55"/>
    <w:rsid w:val="004479F0"/>
    <w:rsid w:val="00450A91"/>
    <w:rsid w:val="0045617B"/>
    <w:rsid w:val="00464391"/>
    <w:rsid w:val="0046600E"/>
    <w:rsid w:val="00470187"/>
    <w:rsid w:val="00474314"/>
    <w:rsid w:val="004775DF"/>
    <w:rsid w:val="00482657"/>
    <w:rsid w:val="00492E16"/>
    <w:rsid w:val="0049492F"/>
    <w:rsid w:val="00496659"/>
    <w:rsid w:val="004A5A0D"/>
    <w:rsid w:val="004A795C"/>
    <w:rsid w:val="004B39E1"/>
    <w:rsid w:val="004B5E90"/>
    <w:rsid w:val="004C1878"/>
    <w:rsid w:val="004C36D5"/>
    <w:rsid w:val="004C5D79"/>
    <w:rsid w:val="004C6A4C"/>
    <w:rsid w:val="004C7B85"/>
    <w:rsid w:val="004C7EAB"/>
    <w:rsid w:val="004D6028"/>
    <w:rsid w:val="004E4E65"/>
    <w:rsid w:val="005009E9"/>
    <w:rsid w:val="0050758D"/>
    <w:rsid w:val="00516EB2"/>
    <w:rsid w:val="0052034B"/>
    <w:rsid w:val="00520932"/>
    <w:rsid w:val="00531BF6"/>
    <w:rsid w:val="00533543"/>
    <w:rsid w:val="00533F20"/>
    <w:rsid w:val="00534219"/>
    <w:rsid w:val="00534AA1"/>
    <w:rsid w:val="00541047"/>
    <w:rsid w:val="005410A1"/>
    <w:rsid w:val="00541322"/>
    <w:rsid w:val="005423E8"/>
    <w:rsid w:val="0054569D"/>
    <w:rsid w:val="00545E7A"/>
    <w:rsid w:val="00553470"/>
    <w:rsid w:val="005534CD"/>
    <w:rsid w:val="00555DB4"/>
    <w:rsid w:val="00561E25"/>
    <w:rsid w:val="00562264"/>
    <w:rsid w:val="005627A0"/>
    <w:rsid w:val="0056563E"/>
    <w:rsid w:val="005674BA"/>
    <w:rsid w:val="0057460F"/>
    <w:rsid w:val="005779C3"/>
    <w:rsid w:val="0058139A"/>
    <w:rsid w:val="00582DDC"/>
    <w:rsid w:val="00583568"/>
    <w:rsid w:val="0058450B"/>
    <w:rsid w:val="005866F2"/>
    <w:rsid w:val="0059033A"/>
    <w:rsid w:val="0059091B"/>
    <w:rsid w:val="005A2282"/>
    <w:rsid w:val="005A5790"/>
    <w:rsid w:val="005A6F89"/>
    <w:rsid w:val="005B20E6"/>
    <w:rsid w:val="005B3EBE"/>
    <w:rsid w:val="005B5530"/>
    <w:rsid w:val="005C341E"/>
    <w:rsid w:val="005D00F8"/>
    <w:rsid w:val="005D0F63"/>
    <w:rsid w:val="005D70C5"/>
    <w:rsid w:val="005E1418"/>
    <w:rsid w:val="005E1F63"/>
    <w:rsid w:val="005E4C95"/>
    <w:rsid w:val="005E516E"/>
    <w:rsid w:val="005E62C5"/>
    <w:rsid w:val="005F03C5"/>
    <w:rsid w:val="00606FA3"/>
    <w:rsid w:val="00616A71"/>
    <w:rsid w:val="00617D44"/>
    <w:rsid w:val="00620BC5"/>
    <w:rsid w:val="00621E3F"/>
    <w:rsid w:val="00630E82"/>
    <w:rsid w:val="006324C0"/>
    <w:rsid w:val="006325DE"/>
    <w:rsid w:val="00642005"/>
    <w:rsid w:val="00660A51"/>
    <w:rsid w:val="00661C86"/>
    <w:rsid w:val="00663049"/>
    <w:rsid w:val="0067190D"/>
    <w:rsid w:val="00683223"/>
    <w:rsid w:val="006835FA"/>
    <w:rsid w:val="00686489"/>
    <w:rsid w:val="00686EC9"/>
    <w:rsid w:val="0069456D"/>
    <w:rsid w:val="00694C9A"/>
    <w:rsid w:val="006A0620"/>
    <w:rsid w:val="006A3A75"/>
    <w:rsid w:val="006B616C"/>
    <w:rsid w:val="006B71D0"/>
    <w:rsid w:val="006C1AD5"/>
    <w:rsid w:val="006C26E0"/>
    <w:rsid w:val="006C598E"/>
    <w:rsid w:val="006C7B61"/>
    <w:rsid w:val="006D534F"/>
    <w:rsid w:val="006D64CF"/>
    <w:rsid w:val="006E27B2"/>
    <w:rsid w:val="006E2977"/>
    <w:rsid w:val="006E2FCC"/>
    <w:rsid w:val="006E7846"/>
    <w:rsid w:val="006E7E2A"/>
    <w:rsid w:val="006F08C8"/>
    <w:rsid w:val="006F0956"/>
    <w:rsid w:val="006F32D6"/>
    <w:rsid w:val="006F6FE9"/>
    <w:rsid w:val="007037A9"/>
    <w:rsid w:val="007055C9"/>
    <w:rsid w:val="00710153"/>
    <w:rsid w:val="007103DC"/>
    <w:rsid w:val="00710883"/>
    <w:rsid w:val="00710AA0"/>
    <w:rsid w:val="00725899"/>
    <w:rsid w:val="00732C68"/>
    <w:rsid w:val="00742F59"/>
    <w:rsid w:val="00751A8D"/>
    <w:rsid w:val="00751F35"/>
    <w:rsid w:val="007520B7"/>
    <w:rsid w:val="00754126"/>
    <w:rsid w:val="007548EF"/>
    <w:rsid w:val="007604DB"/>
    <w:rsid w:val="00765DB4"/>
    <w:rsid w:val="00767EAF"/>
    <w:rsid w:val="00772233"/>
    <w:rsid w:val="007743E8"/>
    <w:rsid w:val="00780D3D"/>
    <w:rsid w:val="00797952"/>
    <w:rsid w:val="00797D5C"/>
    <w:rsid w:val="00797F0B"/>
    <w:rsid w:val="007A03A2"/>
    <w:rsid w:val="007A41F1"/>
    <w:rsid w:val="007B0DC4"/>
    <w:rsid w:val="007B4E1C"/>
    <w:rsid w:val="007B5C84"/>
    <w:rsid w:val="007B6C8F"/>
    <w:rsid w:val="007C0928"/>
    <w:rsid w:val="007C1D24"/>
    <w:rsid w:val="007C2294"/>
    <w:rsid w:val="007C2BC1"/>
    <w:rsid w:val="007C3D6E"/>
    <w:rsid w:val="007C4012"/>
    <w:rsid w:val="007D3864"/>
    <w:rsid w:val="007E0D53"/>
    <w:rsid w:val="007E2A16"/>
    <w:rsid w:val="007E3C05"/>
    <w:rsid w:val="007E43E7"/>
    <w:rsid w:val="007F57B2"/>
    <w:rsid w:val="008012E4"/>
    <w:rsid w:val="00812019"/>
    <w:rsid w:val="008135BA"/>
    <w:rsid w:val="008140E4"/>
    <w:rsid w:val="00814E33"/>
    <w:rsid w:val="0081673F"/>
    <w:rsid w:val="00821BD4"/>
    <w:rsid w:val="00826F6D"/>
    <w:rsid w:val="00843FF5"/>
    <w:rsid w:val="00846247"/>
    <w:rsid w:val="00846858"/>
    <w:rsid w:val="00851E9B"/>
    <w:rsid w:val="00860E71"/>
    <w:rsid w:val="00861D0A"/>
    <w:rsid w:val="00865B41"/>
    <w:rsid w:val="00867838"/>
    <w:rsid w:val="00871DA0"/>
    <w:rsid w:val="0088224A"/>
    <w:rsid w:val="00887748"/>
    <w:rsid w:val="008902E4"/>
    <w:rsid w:val="00897A0C"/>
    <w:rsid w:val="008A2F6C"/>
    <w:rsid w:val="008A57A4"/>
    <w:rsid w:val="008B1348"/>
    <w:rsid w:val="008B324D"/>
    <w:rsid w:val="008B5F66"/>
    <w:rsid w:val="008C0177"/>
    <w:rsid w:val="008C7DFF"/>
    <w:rsid w:val="008D03AB"/>
    <w:rsid w:val="008D16C0"/>
    <w:rsid w:val="008D2700"/>
    <w:rsid w:val="008D4133"/>
    <w:rsid w:val="008D502B"/>
    <w:rsid w:val="008D5F8C"/>
    <w:rsid w:val="008E7B2A"/>
    <w:rsid w:val="008F21F1"/>
    <w:rsid w:val="0091163E"/>
    <w:rsid w:val="0091756D"/>
    <w:rsid w:val="0092028A"/>
    <w:rsid w:val="009226A7"/>
    <w:rsid w:val="00923BB7"/>
    <w:rsid w:val="00923F2D"/>
    <w:rsid w:val="009241C7"/>
    <w:rsid w:val="00925E7D"/>
    <w:rsid w:val="00926EB7"/>
    <w:rsid w:val="00937D9C"/>
    <w:rsid w:val="00942535"/>
    <w:rsid w:val="00945FF2"/>
    <w:rsid w:val="009466CD"/>
    <w:rsid w:val="0095025C"/>
    <w:rsid w:val="009515CE"/>
    <w:rsid w:val="00955AC8"/>
    <w:rsid w:val="00960F30"/>
    <w:rsid w:val="00964E4D"/>
    <w:rsid w:val="00970800"/>
    <w:rsid w:val="0097133A"/>
    <w:rsid w:val="00977093"/>
    <w:rsid w:val="00981DBA"/>
    <w:rsid w:val="0098386B"/>
    <w:rsid w:val="009874D6"/>
    <w:rsid w:val="009901B3"/>
    <w:rsid w:val="00992D9C"/>
    <w:rsid w:val="00994D31"/>
    <w:rsid w:val="009A1DA0"/>
    <w:rsid w:val="009A3FDD"/>
    <w:rsid w:val="009A6A89"/>
    <w:rsid w:val="009C01BE"/>
    <w:rsid w:val="009C0823"/>
    <w:rsid w:val="009C0CEB"/>
    <w:rsid w:val="009C14F8"/>
    <w:rsid w:val="009C7F58"/>
    <w:rsid w:val="009D390C"/>
    <w:rsid w:val="009E3922"/>
    <w:rsid w:val="009F035E"/>
    <w:rsid w:val="009F1106"/>
    <w:rsid w:val="00A0219A"/>
    <w:rsid w:val="00A0627B"/>
    <w:rsid w:val="00A0649E"/>
    <w:rsid w:val="00A12F2D"/>
    <w:rsid w:val="00A2296E"/>
    <w:rsid w:val="00A22EF0"/>
    <w:rsid w:val="00A23B0E"/>
    <w:rsid w:val="00A346FB"/>
    <w:rsid w:val="00A404FC"/>
    <w:rsid w:val="00A42777"/>
    <w:rsid w:val="00A44B1A"/>
    <w:rsid w:val="00A453FB"/>
    <w:rsid w:val="00A46AC3"/>
    <w:rsid w:val="00A47182"/>
    <w:rsid w:val="00A509F0"/>
    <w:rsid w:val="00A51C41"/>
    <w:rsid w:val="00A6736C"/>
    <w:rsid w:val="00A81523"/>
    <w:rsid w:val="00A858F8"/>
    <w:rsid w:val="00A92BE2"/>
    <w:rsid w:val="00A9406C"/>
    <w:rsid w:val="00AA5191"/>
    <w:rsid w:val="00AA5FD7"/>
    <w:rsid w:val="00AB7F36"/>
    <w:rsid w:val="00AC0C2B"/>
    <w:rsid w:val="00AC2B8B"/>
    <w:rsid w:val="00AC4855"/>
    <w:rsid w:val="00AD17CA"/>
    <w:rsid w:val="00AD234A"/>
    <w:rsid w:val="00AD39BE"/>
    <w:rsid w:val="00AE256D"/>
    <w:rsid w:val="00AE369D"/>
    <w:rsid w:val="00AE7B84"/>
    <w:rsid w:val="00AF28A1"/>
    <w:rsid w:val="00AF56D3"/>
    <w:rsid w:val="00AF6927"/>
    <w:rsid w:val="00B07921"/>
    <w:rsid w:val="00B152D4"/>
    <w:rsid w:val="00B21F00"/>
    <w:rsid w:val="00B3274D"/>
    <w:rsid w:val="00B37D9C"/>
    <w:rsid w:val="00B420B5"/>
    <w:rsid w:val="00B42B67"/>
    <w:rsid w:val="00B44C5C"/>
    <w:rsid w:val="00B57630"/>
    <w:rsid w:val="00B66041"/>
    <w:rsid w:val="00B766C7"/>
    <w:rsid w:val="00B83951"/>
    <w:rsid w:val="00B95899"/>
    <w:rsid w:val="00B95D27"/>
    <w:rsid w:val="00BA038F"/>
    <w:rsid w:val="00BA049C"/>
    <w:rsid w:val="00BA04EF"/>
    <w:rsid w:val="00BA259E"/>
    <w:rsid w:val="00BA7F95"/>
    <w:rsid w:val="00BC18CC"/>
    <w:rsid w:val="00BC3C3B"/>
    <w:rsid w:val="00BD4246"/>
    <w:rsid w:val="00BD4A5E"/>
    <w:rsid w:val="00BD5AB9"/>
    <w:rsid w:val="00BE2202"/>
    <w:rsid w:val="00BE7B83"/>
    <w:rsid w:val="00BF02F5"/>
    <w:rsid w:val="00BF6FCD"/>
    <w:rsid w:val="00BF7AB3"/>
    <w:rsid w:val="00C03CF3"/>
    <w:rsid w:val="00C03DF1"/>
    <w:rsid w:val="00C14154"/>
    <w:rsid w:val="00C2045B"/>
    <w:rsid w:val="00C20C7C"/>
    <w:rsid w:val="00C23C4D"/>
    <w:rsid w:val="00C27317"/>
    <w:rsid w:val="00C27679"/>
    <w:rsid w:val="00C301FC"/>
    <w:rsid w:val="00C37CE9"/>
    <w:rsid w:val="00C44162"/>
    <w:rsid w:val="00C44FE5"/>
    <w:rsid w:val="00C50060"/>
    <w:rsid w:val="00C53645"/>
    <w:rsid w:val="00C547C1"/>
    <w:rsid w:val="00C6666C"/>
    <w:rsid w:val="00C72934"/>
    <w:rsid w:val="00C74A89"/>
    <w:rsid w:val="00C76155"/>
    <w:rsid w:val="00C82855"/>
    <w:rsid w:val="00C923EB"/>
    <w:rsid w:val="00C926CD"/>
    <w:rsid w:val="00C94E2E"/>
    <w:rsid w:val="00C971EF"/>
    <w:rsid w:val="00CA0E27"/>
    <w:rsid w:val="00CA1A94"/>
    <w:rsid w:val="00CA759D"/>
    <w:rsid w:val="00CB13DD"/>
    <w:rsid w:val="00CB3D7F"/>
    <w:rsid w:val="00CB6028"/>
    <w:rsid w:val="00CC4F82"/>
    <w:rsid w:val="00CC5713"/>
    <w:rsid w:val="00CD4EA7"/>
    <w:rsid w:val="00CD5EF3"/>
    <w:rsid w:val="00CD7F67"/>
    <w:rsid w:val="00CE54DD"/>
    <w:rsid w:val="00D01566"/>
    <w:rsid w:val="00D01F56"/>
    <w:rsid w:val="00D04FE7"/>
    <w:rsid w:val="00D05C8A"/>
    <w:rsid w:val="00D06FFD"/>
    <w:rsid w:val="00D07766"/>
    <w:rsid w:val="00D10F32"/>
    <w:rsid w:val="00D160D3"/>
    <w:rsid w:val="00D201F4"/>
    <w:rsid w:val="00D237BE"/>
    <w:rsid w:val="00D300C8"/>
    <w:rsid w:val="00D32FB0"/>
    <w:rsid w:val="00D33561"/>
    <w:rsid w:val="00D4416E"/>
    <w:rsid w:val="00D457A6"/>
    <w:rsid w:val="00D46E79"/>
    <w:rsid w:val="00D62465"/>
    <w:rsid w:val="00D6622E"/>
    <w:rsid w:val="00D71085"/>
    <w:rsid w:val="00D73EEA"/>
    <w:rsid w:val="00D75E47"/>
    <w:rsid w:val="00D75FF1"/>
    <w:rsid w:val="00D76F17"/>
    <w:rsid w:val="00D8265D"/>
    <w:rsid w:val="00D863F4"/>
    <w:rsid w:val="00D93F62"/>
    <w:rsid w:val="00D95ED0"/>
    <w:rsid w:val="00DB49A5"/>
    <w:rsid w:val="00DC0743"/>
    <w:rsid w:val="00DC3AE3"/>
    <w:rsid w:val="00DC4364"/>
    <w:rsid w:val="00DD0AF4"/>
    <w:rsid w:val="00DD6AC4"/>
    <w:rsid w:val="00DE4746"/>
    <w:rsid w:val="00DE5E02"/>
    <w:rsid w:val="00DE6232"/>
    <w:rsid w:val="00DF7D07"/>
    <w:rsid w:val="00E10D68"/>
    <w:rsid w:val="00E14724"/>
    <w:rsid w:val="00E14E9A"/>
    <w:rsid w:val="00E20217"/>
    <w:rsid w:val="00E21AAC"/>
    <w:rsid w:val="00E273D5"/>
    <w:rsid w:val="00E51985"/>
    <w:rsid w:val="00E551A7"/>
    <w:rsid w:val="00E55B3C"/>
    <w:rsid w:val="00E57409"/>
    <w:rsid w:val="00E6337D"/>
    <w:rsid w:val="00E66642"/>
    <w:rsid w:val="00E7135A"/>
    <w:rsid w:val="00E7228A"/>
    <w:rsid w:val="00E74013"/>
    <w:rsid w:val="00E74413"/>
    <w:rsid w:val="00E744F3"/>
    <w:rsid w:val="00E756DF"/>
    <w:rsid w:val="00E76CFC"/>
    <w:rsid w:val="00E8021F"/>
    <w:rsid w:val="00E8160E"/>
    <w:rsid w:val="00E91CB3"/>
    <w:rsid w:val="00E92F14"/>
    <w:rsid w:val="00EA0948"/>
    <w:rsid w:val="00EA1A7D"/>
    <w:rsid w:val="00EA2982"/>
    <w:rsid w:val="00EA3074"/>
    <w:rsid w:val="00EA44FB"/>
    <w:rsid w:val="00EA48D7"/>
    <w:rsid w:val="00EA5109"/>
    <w:rsid w:val="00EA5A84"/>
    <w:rsid w:val="00EB2BC9"/>
    <w:rsid w:val="00EB7FDC"/>
    <w:rsid w:val="00ED079F"/>
    <w:rsid w:val="00ED5ADA"/>
    <w:rsid w:val="00ED768D"/>
    <w:rsid w:val="00EE5428"/>
    <w:rsid w:val="00EF196E"/>
    <w:rsid w:val="00EF7D08"/>
    <w:rsid w:val="00F017A3"/>
    <w:rsid w:val="00F01EC0"/>
    <w:rsid w:val="00F024B3"/>
    <w:rsid w:val="00F06DFB"/>
    <w:rsid w:val="00F12855"/>
    <w:rsid w:val="00F17A2B"/>
    <w:rsid w:val="00F21EE5"/>
    <w:rsid w:val="00F22422"/>
    <w:rsid w:val="00F22821"/>
    <w:rsid w:val="00F23D20"/>
    <w:rsid w:val="00F26C12"/>
    <w:rsid w:val="00F306FD"/>
    <w:rsid w:val="00F42872"/>
    <w:rsid w:val="00F47333"/>
    <w:rsid w:val="00F51CE1"/>
    <w:rsid w:val="00F530C2"/>
    <w:rsid w:val="00F64BAE"/>
    <w:rsid w:val="00F70064"/>
    <w:rsid w:val="00F722A6"/>
    <w:rsid w:val="00F86460"/>
    <w:rsid w:val="00F9184F"/>
    <w:rsid w:val="00F9384D"/>
    <w:rsid w:val="00FB1609"/>
    <w:rsid w:val="00FC2C7D"/>
    <w:rsid w:val="00FC6CFC"/>
    <w:rsid w:val="00FD2BE3"/>
    <w:rsid w:val="00FD47E3"/>
    <w:rsid w:val="00FD63DE"/>
    <w:rsid w:val="00FD7238"/>
    <w:rsid w:val="00FE1B33"/>
    <w:rsid w:val="00FE40C4"/>
    <w:rsid w:val="00FF09EE"/>
    <w:rsid w:val="00FF6B0D"/>
    <w:rsid w:val="0117CB86"/>
    <w:rsid w:val="01197334"/>
    <w:rsid w:val="0153F5C7"/>
    <w:rsid w:val="015E432F"/>
    <w:rsid w:val="017913A0"/>
    <w:rsid w:val="02918198"/>
    <w:rsid w:val="02F8DDA2"/>
    <w:rsid w:val="040130C0"/>
    <w:rsid w:val="0526FF60"/>
    <w:rsid w:val="05941520"/>
    <w:rsid w:val="05F727B5"/>
    <w:rsid w:val="061E0655"/>
    <w:rsid w:val="0674E5A5"/>
    <w:rsid w:val="069144D8"/>
    <w:rsid w:val="06CAA2BB"/>
    <w:rsid w:val="070627E1"/>
    <w:rsid w:val="07437CFA"/>
    <w:rsid w:val="07B31486"/>
    <w:rsid w:val="086C83EC"/>
    <w:rsid w:val="08C1C7AD"/>
    <w:rsid w:val="08F980BE"/>
    <w:rsid w:val="092F5DE7"/>
    <w:rsid w:val="09301758"/>
    <w:rsid w:val="099B09D8"/>
    <w:rsid w:val="09B8D7BF"/>
    <w:rsid w:val="0A402C48"/>
    <w:rsid w:val="0B2A1874"/>
    <w:rsid w:val="0B32AE2C"/>
    <w:rsid w:val="0B3B5FCE"/>
    <w:rsid w:val="0B852B9E"/>
    <w:rsid w:val="0B96155B"/>
    <w:rsid w:val="0C6A348C"/>
    <w:rsid w:val="0CA3630F"/>
    <w:rsid w:val="0D2FBF36"/>
    <w:rsid w:val="0D46C30D"/>
    <w:rsid w:val="0D6A79C2"/>
    <w:rsid w:val="0D9B351C"/>
    <w:rsid w:val="0DC220BA"/>
    <w:rsid w:val="0E4A8E94"/>
    <w:rsid w:val="0F0F230C"/>
    <w:rsid w:val="0F2630D3"/>
    <w:rsid w:val="0F2EB87B"/>
    <w:rsid w:val="0F5C7056"/>
    <w:rsid w:val="0FA03C51"/>
    <w:rsid w:val="0FEBD74D"/>
    <w:rsid w:val="1090DFAD"/>
    <w:rsid w:val="11662E81"/>
    <w:rsid w:val="1168A452"/>
    <w:rsid w:val="117CD67C"/>
    <w:rsid w:val="11CBF7F0"/>
    <w:rsid w:val="11DD9394"/>
    <w:rsid w:val="12C4ED53"/>
    <w:rsid w:val="138D3A42"/>
    <w:rsid w:val="13DC8DAA"/>
    <w:rsid w:val="13E33AB8"/>
    <w:rsid w:val="1414FCBF"/>
    <w:rsid w:val="1450A207"/>
    <w:rsid w:val="147C2AA9"/>
    <w:rsid w:val="14F46CF0"/>
    <w:rsid w:val="156AC303"/>
    <w:rsid w:val="160F3019"/>
    <w:rsid w:val="161AB36D"/>
    <w:rsid w:val="1645594F"/>
    <w:rsid w:val="16535EDA"/>
    <w:rsid w:val="16FB5EB6"/>
    <w:rsid w:val="174BB164"/>
    <w:rsid w:val="176F3F0B"/>
    <w:rsid w:val="17722119"/>
    <w:rsid w:val="178CCA76"/>
    <w:rsid w:val="17A5FE05"/>
    <w:rsid w:val="17F314E4"/>
    <w:rsid w:val="182F420C"/>
    <w:rsid w:val="191615D1"/>
    <w:rsid w:val="19A63447"/>
    <w:rsid w:val="1A8AB2F9"/>
    <w:rsid w:val="1AF45C54"/>
    <w:rsid w:val="1B0AC2F3"/>
    <w:rsid w:val="1B4A5B1F"/>
    <w:rsid w:val="1BE4A193"/>
    <w:rsid w:val="1C5209E8"/>
    <w:rsid w:val="1CA0BB51"/>
    <w:rsid w:val="1D2A4674"/>
    <w:rsid w:val="1D5EB978"/>
    <w:rsid w:val="1D74AD55"/>
    <w:rsid w:val="1E0F682E"/>
    <w:rsid w:val="1E378AF2"/>
    <w:rsid w:val="1E3E9666"/>
    <w:rsid w:val="1E65F096"/>
    <w:rsid w:val="1FB6F720"/>
    <w:rsid w:val="1FD37AC3"/>
    <w:rsid w:val="1FD801DD"/>
    <w:rsid w:val="20713FFA"/>
    <w:rsid w:val="20A57AB7"/>
    <w:rsid w:val="20CE9F0C"/>
    <w:rsid w:val="20EEC2C9"/>
    <w:rsid w:val="213578ED"/>
    <w:rsid w:val="214F3ADD"/>
    <w:rsid w:val="22D73A0E"/>
    <w:rsid w:val="22E355B0"/>
    <w:rsid w:val="22E52A5E"/>
    <w:rsid w:val="235FC722"/>
    <w:rsid w:val="2382A3B9"/>
    <w:rsid w:val="2517EA48"/>
    <w:rsid w:val="251FD0AF"/>
    <w:rsid w:val="25D5BBAD"/>
    <w:rsid w:val="26104FDE"/>
    <w:rsid w:val="262CC416"/>
    <w:rsid w:val="26A175EF"/>
    <w:rsid w:val="2720D158"/>
    <w:rsid w:val="279B380A"/>
    <w:rsid w:val="27C8B767"/>
    <w:rsid w:val="2868F859"/>
    <w:rsid w:val="28F6373E"/>
    <w:rsid w:val="292C4682"/>
    <w:rsid w:val="29B21491"/>
    <w:rsid w:val="2A0D330B"/>
    <w:rsid w:val="2A82658A"/>
    <w:rsid w:val="2A8E825B"/>
    <w:rsid w:val="2AC13F5F"/>
    <w:rsid w:val="2ACD2C80"/>
    <w:rsid w:val="2AE94D3E"/>
    <w:rsid w:val="2AF62BAC"/>
    <w:rsid w:val="2B695FA8"/>
    <w:rsid w:val="2D122417"/>
    <w:rsid w:val="2D3A6065"/>
    <w:rsid w:val="2DD75DAE"/>
    <w:rsid w:val="2DE37978"/>
    <w:rsid w:val="2E10D226"/>
    <w:rsid w:val="2E8EF926"/>
    <w:rsid w:val="2F007B44"/>
    <w:rsid w:val="304BC137"/>
    <w:rsid w:val="30511266"/>
    <w:rsid w:val="308F1936"/>
    <w:rsid w:val="30E07B03"/>
    <w:rsid w:val="30F7746D"/>
    <w:rsid w:val="30F8EF56"/>
    <w:rsid w:val="30FA4A6F"/>
    <w:rsid w:val="321A5A92"/>
    <w:rsid w:val="326E80FA"/>
    <w:rsid w:val="32B5284D"/>
    <w:rsid w:val="33503CFB"/>
    <w:rsid w:val="33679F57"/>
    <w:rsid w:val="33A71C02"/>
    <w:rsid w:val="33AA15A1"/>
    <w:rsid w:val="33E2B517"/>
    <w:rsid w:val="34479ACE"/>
    <w:rsid w:val="3451B1A9"/>
    <w:rsid w:val="346F039A"/>
    <w:rsid w:val="3481E6B7"/>
    <w:rsid w:val="34CF0F61"/>
    <w:rsid w:val="34EDC86B"/>
    <w:rsid w:val="3504AE15"/>
    <w:rsid w:val="353267AD"/>
    <w:rsid w:val="356A3979"/>
    <w:rsid w:val="358003BD"/>
    <w:rsid w:val="35D7629B"/>
    <w:rsid w:val="360F7561"/>
    <w:rsid w:val="3703BB27"/>
    <w:rsid w:val="376A45CD"/>
    <w:rsid w:val="3791B547"/>
    <w:rsid w:val="37A7C825"/>
    <w:rsid w:val="3811ADD9"/>
    <w:rsid w:val="387D5C32"/>
    <w:rsid w:val="38838D1F"/>
    <w:rsid w:val="38A177AF"/>
    <w:rsid w:val="38A6DB59"/>
    <w:rsid w:val="3900D473"/>
    <w:rsid w:val="394B30E1"/>
    <w:rsid w:val="39648C3C"/>
    <w:rsid w:val="397C4084"/>
    <w:rsid w:val="39B88E37"/>
    <w:rsid w:val="3B651FC2"/>
    <w:rsid w:val="3C391C0B"/>
    <w:rsid w:val="3D1B067B"/>
    <w:rsid w:val="3E0D8DE8"/>
    <w:rsid w:val="3EB44B3B"/>
    <w:rsid w:val="3EDDB1BE"/>
    <w:rsid w:val="3F00FE69"/>
    <w:rsid w:val="3F24004E"/>
    <w:rsid w:val="3F881046"/>
    <w:rsid w:val="3F8C1EF8"/>
    <w:rsid w:val="3FAE867A"/>
    <w:rsid w:val="3FD33753"/>
    <w:rsid w:val="4029AFE8"/>
    <w:rsid w:val="409895AE"/>
    <w:rsid w:val="40CE8B7B"/>
    <w:rsid w:val="40D1802A"/>
    <w:rsid w:val="40DAA497"/>
    <w:rsid w:val="418101C8"/>
    <w:rsid w:val="418380AE"/>
    <w:rsid w:val="41BE6C5A"/>
    <w:rsid w:val="41FEB1D9"/>
    <w:rsid w:val="4243EAFA"/>
    <w:rsid w:val="425C389F"/>
    <w:rsid w:val="4340A09F"/>
    <w:rsid w:val="4355EA46"/>
    <w:rsid w:val="43604DDA"/>
    <w:rsid w:val="437B71E1"/>
    <w:rsid w:val="437E5162"/>
    <w:rsid w:val="444F922F"/>
    <w:rsid w:val="4451CCE2"/>
    <w:rsid w:val="4499E1AB"/>
    <w:rsid w:val="44C5C7D2"/>
    <w:rsid w:val="45F8CA35"/>
    <w:rsid w:val="46EEB011"/>
    <w:rsid w:val="475F3C8E"/>
    <w:rsid w:val="476D486A"/>
    <w:rsid w:val="479289BE"/>
    <w:rsid w:val="487C1127"/>
    <w:rsid w:val="48BADB17"/>
    <w:rsid w:val="4908D49C"/>
    <w:rsid w:val="4967C601"/>
    <w:rsid w:val="49B56DCE"/>
    <w:rsid w:val="4A12B521"/>
    <w:rsid w:val="4A44F38A"/>
    <w:rsid w:val="4ADEDCD5"/>
    <w:rsid w:val="4B01C102"/>
    <w:rsid w:val="4C0B9135"/>
    <w:rsid w:val="4C511960"/>
    <w:rsid w:val="4CC17F98"/>
    <w:rsid w:val="4CD709FB"/>
    <w:rsid w:val="4D3181A3"/>
    <w:rsid w:val="4D3255D4"/>
    <w:rsid w:val="4E038182"/>
    <w:rsid w:val="4E0FB832"/>
    <w:rsid w:val="4E2AA9D7"/>
    <w:rsid w:val="4E7D2140"/>
    <w:rsid w:val="4ED89DFF"/>
    <w:rsid w:val="4FB58A5C"/>
    <w:rsid w:val="4FFD0392"/>
    <w:rsid w:val="50BC28A7"/>
    <w:rsid w:val="50BFE72D"/>
    <w:rsid w:val="5147496F"/>
    <w:rsid w:val="53738D8A"/>
    <w:rsid w:val="53C02563"/>
    <w:rsid w:val="542E4D5E"/>
    <w:rsid w:val="54A28B38"/>
    <w:rsid w:val="55031528"/>
    <w:rsid w:val="55323A92"/>
    <w:rsid w:val="55362AC7"/>
    <w:rsid w:val="556E0D2D"/>
    <w:rsid w:val="55885436"/>
    <w:rsid w:val="558CF504"/>
    <w:rsid w:val="55BD56E7"/>
    <w:rsid w:val="55FA695F"/>
    <w:rsid w:val="560B10F6"/>
    <w:rsid w:val="568D0429"/>
    <w:rsid w:val="5697683D"/>
    <w:rsid w:val="56BFF0B9"/>
    <w:rsid w:val="58D7AD73"/>
    <w:rsid w:val="59426EE1"/>
    <w:rsid w:val="5973BCE9"/>
    <w:rsid w:val="5990770C"/>
    <w:rsid w:val="5998839E"/>
    <w:rsid w:val="5A288FF6"/>
    <w:rsid w:val="5A6BAA80"/>
    <w:rsid w:val="5A9B45A9"/>
    <w:rsid w:val="5AA80BAF"/>
    <w:rsid w:val="5AE3A737"/>
    <w:rsid w:val="5B18DCCB"/>
    <w:rsid w:val="5B62C7D5"/>
    <w:rsid w:val="5B84EFC2"/>
    <w:rsid w:val="5C16CB5C"/>
    <w:rsid w:val="5D539752"/>
    <w:rsid w:val="5D94A2CC"/>
    <w:rsid w:val="5EB4D067"/>
    <w:rsid w:val="5F9FB0D6"/>
    <w:rsid w:val="5FC92D52"/>
    <w:rsid w:val="6102414B"/>
    <w:rsid w:val="613C73AC"/>
    <w:rsid w:val="61839AFA"/>
    <w:rsid w:val="61E4322A"/>
    <w:rsid w:val="61FA34BF"/>
    <w:rsid w:val="62189C7C"/>
    <w:rsid w:val="6259A77E"/>
    <w:rsid w:val="625E6457"/>
    <w:rsid w:val="62C682A0"/>
    <w:rsid w:val="62D0F5E1"/>
    <w:rsid w:val="62D5AB95"/>
    <w:rsid w:val="630E0089"/>
    <w:rsid w:val="640E5672"/>
    <w:rsid w:val="64807B40"/>
    <w:rsid w:val="65973DB4"/>
    <w:rsid w:val="65B447EB"/>
    <w:rsid w:val="6609FA34"/>
    <w:rsid w:val="66405F30"/>
    <w:rsid w:val="6681BAFE"/>
    <w:rsid w:val="66D938DF"/>
    <w:rsid w:val="67488ED0"/>
    <w:rsid w:val="675982D0"/>
    <w:rsid w:val="6816C0CE"/>
    <w:rsid w:val="6848B9EB"/>
    <w:rsid w:val="68C84168"/>
    <w:rsid w:val="6A368EC9"/>
    <w:rsid w:val="6A9D68D0"/>
    <w:rsid w:val="6BE2E465"/>
    <w:rsid w:val="6BE6FAD6"/>
    <w:rsid w:val="6BF7E02A"/>
    <w:rsid w:val="6C53BAE5"/>
    <w:rsid w:val="6C5A3A80"/>
    <w:rsid w:val="6C87907E"/>
    <w:rsid w:val="6C8AA5B8"/>
    <w:rsid w:val="6CA0064C"/>
    <w:rsid w:val="6D34EC1C"/>
    <w:rsid w:val="6D59D274"/>
    <w:rsid w:val="6D6795E9"/>
    <w:rsid w:val="6D9CD2F3"/>
    <w:rsid w:val="6DCC9D0B"/>
    <w:rsid w:val="6EAA3DE5"/>
    <w:rsid w:val="6FAB6CD0"/>
    <w:rsid w:val="6FB653C9"/>
    <w:rsid w:val="6FCE6143"/>
    <w:rsid w:val="6FF9728A"/>
    <w:rsid w:val="705667C9"/>
    <w:rsid w:val="70804330"/>
    <w:rsid w:val="712B7223"/>
    <w:rsid w:val="71A059E1"/>
    <w:rsid w:val="71B7383F"/>
    <w:rsid w:val="71BC8056"/>
    <w:rsid w:val="71C13450"/>
    <w:rsid w:val="7283149F"/>
    <w:rsid w:val="72C0E894"/>
    <w:rsid w:val="72D9C2D9"/>
    <w:rsid w:val="735470A7"/>
    <w:rsid w:val="73EB74F5"/>
    <w:rsid w:val="7456C5F7"/>
    <w:rsid w:val="7490BAB0"/>
    <w:rsid w:val="74D3E518"/>
    <w:rsid w:val="75225DE8"/>
    <w:rsid w:val="7565CD49"/>
    <w:rsid w:val="756C0FF6"/>
    <w:rsid w:val="756F7D22"/>
    <w:rsid w:val="76184DBF"/>
    <w:rsid w:val="762094F8"/>
    <w:rsid w:val="768B4515"/>
    <w:rsid w:val="771A412E"/>
    <w:rsid w:val="77361ED4"/>
    <w:rsid w:val="774CFF0C"/>
    <w:rsid w:val="775ACE8E"/>
    <w:rsid w:val="7897E560"/>
    <w:rsid w:val="78CC81D0"/>
    <w:rsid w:val="78DAF097"/>
    <w:rsid w:val="79C54197"/>
    <w:rsid w:val="7AB4E825"/>
    <w:rsid w:val="7AE32A0D"/>
    <w:rsid w:val="7CCCF39C"/>
    <w:rsid w:val="7CE9A7E4"/>
    <w:rsid w:val="7E862159"/>
    <w:rsid w:val="7EFABBAB"/>
    <w:rsid w:val="7F58E950"/>
    <w:rsid w:val="7F7BC24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D0C0B"/>
  <w15:chartTrackingRefBased/>
  <w15:docId w15:val="{33A456CA-3ABE-4F9F-AFF0-59267619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0C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C761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B420B5"/>
    <w:pPr>
      <w:spacing w:before="480" w:after="168" w:line="296" w:lineRule="atLeast"/>
      <w:outlineLvl w:val="2"/>
    </w:pPr>
    <w:rPr>
      <w:rFonts w:ascii="Merriweather Sans" w:eastAsia="Times New Roman" w:hAnsi="Merriweather Sans" w:cs="Times New Roman"/>
      <w:b/>
      <w:bCs/>
      <w:color w:val="00263D"/>
      <w:sz w:val="27"/>
      <w:szCs w:val="27"/>
      <w:lang w:eastAsia="nl-NL"/>
    </w:rPr>
  </w:style>
  <w:style w:type="paragraph" w:styleId="Kop4">
    <w:name w:val="heading 4"/>
    <w:basedOn w:val="Standaard"/>
    <w:next w:val="Standaard"/>
    <w:link w:val="Kop4Char"/>
    <w:uiPriority w:val="9"/>
    <w:semiHidden/>
    <w:unhideWhenUsed/>
    <w:qFormat/>
    <w:rsid w:val="007C1D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F6FE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6FE9"/>
    <w:rPr>
      <w:rFonts w:ascii="Segoe UI" w:hAnsi="Segoe UI" w:cs="Segoe UI"/>
      <w:sz w:val="18"/>
      <w:szCs w:val="18"/>
    </w:rPr>
  </w:style>
  <w:style w:type="character" w:customStyle="1" w:styleId="Kop3Char">
    <w:name w:val="Kop 3 Char"/>
    <w:basedOn w:val="Standaardalinea-lettertype"/>
    <w:link w:val="Kop3"/>
    <w:uiPriority w:val="9"/>
    <w:rsid w:val="00B420B5"/>
    <w:rPr>
      <w:rFonts w:ascii="Merriweather Sans" w:eastAsia="Times New Roman" w:hAnsi="Merriweather Sans" w:cs="Times New Roman"/>
      <w:b/>
      <w:bCs/>
      <w:color w:val="00263D"/>
      <w:sz w:val="27"/>
      <w:szCs w:val="27"/>
      <w:lang w:eastAsia="nl-NL"/>
    </w:rPr>
  </w:style>
  <w:style w:type="paragraph" w:styleId="Normaalweb">
    <w:name w:val="Normal (Web)"/>
    <w:basedOn w:val="Standaard"/>
    <w:uiPriority w:val="99"/>
    <w:unhideWhenUsed/>
    <w:rsid w:val="00B420B5"/>
    <w:pPr>
      <w:spacing w:after="42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420B5"/>
    <w:rPr>
      <w:color w:val="0000FF"/>
      <w:u w:val="single"/>
    </w:rPr>
  </w:style>
  <w:style w:type="character" w:customStyle="1" w:styleId="Kop2Char">
    <w:name w:val="Kop 2 Char"/>
    <w:basedOn w:val="Standaardalinea-lettertype"/>
    <w:link w:val="Kop2"/>
    <w:uiPriority w:val="9"/>
    <w:semiHidden/>
    <w:rsid w:val="00C76155"/>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C76155"/>
    <w:rPr>
      <w:b/>
      <w:bCs/>
    </w:rPr>
  </w:style>
  <w:style w:type="character" w:styleId="Verwijzingopmerking">
    <w:name w:val="annotation reference"/>
    <w:rsid w:val="000B04E6"/>
    <w:rPr>
      <w:sz w:val="16"/>
      <w:szCs w:val="16"/>
    </w:rPr>
  </w:style>
  <w:style w:type="paragraph" w:styleId="Tekstopmerking">
    <w:name w:val="annotation text"/>
    <w:basedOn w:val="Standaard"/>
    <w:link w:val="TekstopmerkingChar"/>
    <w:rsid w:val="000B04E6"/>
    <w:pPr>
      <w:widowControl w:val="0"/>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801"/>
        <w:tab w:val="left" w:pos="7929"/>
        <w:tab w:val="left" w:pos="8496"/>
      </w:tabs>
      <w:spacing w:after="0" w:line="320" w:lineRule="atLeast"/>
    </w:pPr>
    <w:rPr>
      <w:rFonts w:ascii="Arial" w:eastAsia="Times New Roman" w:hAnsi="Arial" w:cs="Times New Roman"/>
      <w:snapToGrid w:val="0"/>
      <w:spacing w:val="-2"/>
      <w:sz w:val="20"/>
      <w:szCs w:val="20"/>
      <w:lang w:eastAsia="nl-NL"/>
    </w:rPr>
  </w:style>
  <w:style w:type="character" w:customStyle="1" w:styleId="TekstopmerkingChar">
    <w:name w:val="Tekst opmerking Char"/>
    <w:basedOn w:val="Standaardalinea-lettertype"/>
    <w:link w:val="Tekstopmerking"/>
    <w:rsid w:val="000B04E6"/>
    <w:rPr>
      <w:rFonts w:ascii="Arial" w:eastAsia="Times New Roman" w:hAnsi="Arial" w:cs="Times New Roman"/>
      <w:snapToGrid w:val="0"/>
      <w:spacing w:val="-2"/>
      <w:sz w:val="20"/>
      <w:szCs w:val="20"/>
      <w:lang w:eastAsia="nl-NL"/>
    </w:rPr>
  </w:style>
  <w:style w:type="paragraph" w:styleId="Lijstalinea">
    <w:name w:val="List Paragraph"/>
    <w:basedOn w:val="Standaard"/>
    <w:uiPriority w:val="34"/>
    <w:qFormat/>
    <w:rsid w:val="00A42777"/>
    <w:pPr>
      <w:ind w:left="720"/>
      <w:contextualSpacing/>
    </w:pPr>
  </w:style>
  <w:style w:type="character" w:customStyle="1" w:styleId="Kop4Char">
    <w:name w:val="Kop 4 Char"/>
    <w:basedOn w:val="Standaardalinea-lettertype"/>
    <w:link w:val="Kop4"/>
    <w:uiPriority w:val="9"/>
    <w:semiHidden/>
    <w:rsid w:val="007C1D24"/>
    <w:rPr>
      <w:rFonts w:asciiTheme="majorHAnsi" w:eastAsiaTheme="majorEastAsia" w:hAnsiTheme="majorHAnsi" w:cstheme="majorBidi"/>
      <w:i/>
      <w:iCs/>
      <w:color w:val="2F5496" w:themeColor="accent1" w:themeShade="BF"/>
    </w:rPr>
  </w:style>
  <w:style w:type="paragraph" w:customStyle="1" w:styleId="1">
    <w:name w:val="1"/>
    <w:basedOn w:val="Standaard"/>
    <w:rsid w:val="007C1D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r-only1">
    <w:name w:val="sr-only1"/>
    <w:basedOn w:val="Standaardalinea-lettertype"/>
    <w:rsid w:val="007C1D24"/>
    <w:rPr>
      <w:bdr w:val="none" w:sz="0" w:space="0" w:color="auto" w:frame="1"/>
    </w:rPr>
  </w:style>
  <w:style w:type="character" w:customStyle="1" w:styleId="activity-link3">
    <w:name w:val="activity-link3"/>
    <w:basedOn w:val="Standaardalinea-lettertype"/>
    <w:rsid w:val="007C1D24"/>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sz-feedback-visually-hidden1">
    <w:name w:val="sz-feedback-visually-hidden1"/>
    <w:basedOn w:val="Standaardalinea-lettertype"/>
    <w:rsid w:val="007C1D24"/>
    <w:rPr>
      <w:bdr w:val="none" w:sz="0" w:space="0" w:color="auto" w:frame="1"/>
    </w:rPr>
  </w:style>
  <w:style w:type="paragraph" w:styleId="Bovenkantformulier">
    <w:name w:val="HTML Top of Form"/>
    <w:basedOn w:val="Standaard"/>
    <w:next w:val="Standaard"/>
    <w:link w:val="BovenkantformulierChar"/>
    <w:hidden/>
    <w:uiPriority w:val="99"/>
    <w:semiHidden/>
    <w:unhideWhenUsed/>
    <w:rsid w:val="007C1D24"/>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C1D24"/>
    <w:rPr>
      <w:rFonts w:ascii="Arial" w:eastAsia="Times New Roman" w:hAnsi="Arial" w:cs="Arial"/>
      <w:vanish/>
      <w:sz w:val="16"/>
      <w:szCs w:val="16"/>
      <w:lang w:eastAsia="nl-NL"/>
    </w:rPr>
  </w:style>
  <w:style w:type="character" w:customStyle="1" w:styleId="sz-feedback-rating-icon-label-text">
    <w:name w:val="sz-feedback-rating-icon-label-text"/>
    <w:basedOn w:val="Standaardalinea-lettertype"/>
    <w:rsid w:val="007C1D24"/>
  </w:style>
  <w:style w:type="paragraph" w:styleId="Onderkantformulier">
    <w:name w:val="HTML Bottom of Form"/>
    <w:basedOn w:val="Standaard"/>
    <w:next w:val="Standaard"/>
    <w:link w:val="OnderkantformulierChar"/>
    <w:hidden/>
    <w:uiPriority w:val="99"/>
    <w:semiHidden/>
    <w:unhideWhenUsed/>
    <w:rsid w:val="007C1D24"/>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7C1D24"/>
    <w:rPr>
      <w:rFonts w:ascii="Arial" w:eastAsia="Times New Roman" w:hAnsi="Arial" w:cs="Arial"/>
      <w:vanish/>
      <w:sz w:val="16"/>
      <w:szCs w:val="16"/>
      <w:lang w:eastAsia="nl-NL"/>
    </w:rPr>
  </w:style>
  <w:style w:type="character" w:customStyle="1" w:styleId="Kop1Char">
    <w:name w:val="Kop 1 Char"/>
    <w:basedOn w:val="Standaardalinea-lettertype"/>
    <w:link w:val="Kop1"/>
    <w:uiPriority w:val="9"/>
    <w:rsid w:val="00AC0C2B"/>
    <w:rPr>
      <w:rFonts w:asciiTheme="majorHAnsi" w:eastAsiaTheme="majorEastAsia" w:hAnsiTheme="majorHAnsi" w:cstheme="majorBidi"/>
      <w:color w:val="2F5496" w:themeColor="accent1" w:themeShade="BF"/>
      <w:sz w:val="32"/>
      <w:szCs w:val="32"/>
    </w:rPr>
  </w:style>
  <w:style w:type="paragraph" w:styleId="Onderwerpvanopmerking">
    <w:name w:val="annotation subject"/>
    <w:basedOn w:val="Tekstopmerking"/>
    <w:next w:val="Tekstopmerking"/>
    <w:link w:val="OnderwerpvanopmerkingChar"/>
    <w:uiPriority w:val="99"/>
    <w:semiHidden/>
    <w:unhideWhenUsed/>
    <w:rsid w:val="00642005"/>
    <w:pPr>
      <w:widowControl/>
      <w:tabs>
        <w:tab w:val="clear" w:pos="566"/>
        <w:tab w:val="clear" w:pos="1132"/>
        <w:tab w:val="clear" w:pos="1699"/>
        <w:tab w:val="clear" w:pos="2265"/>
        <w:tab w:val="clear" w:pos="2832"/>
        <w:tab w:val="clear" w:pos="3398"/>
        <w:tab w:val="clear" w:pos="3964"/>
        <w:tab w:val="clear" w:pos="4531"/>
        <w:tab w:val="clear" w:pos="5097"/>
        <w:tab w:val="clear" w:pos="5664"/>
        <w:tab w:val="clear" w:pos="6230"/>
        <w:tab w:val="clear" w:pos="6796"/>
        <w:tab w:val="clear" w:pos="7363"/>
        <w:tab w:val="clear" w:pos="7801"/>
        <w:tab w:val="clear" w:pos="7929"/>
        <w:tab w:val="clear" w:pos="8496"/>
      </w:tabs>
      <w:spacing w:after="160" w:line="240" w:lineRule="auto"/>
    </w:pPr>
    <w:rPr>
      <w:rFonts w:asciiTheme="minorHAnsi" w:eastAsiaTheme="minorHAnsi" w:hAnsiTheme="minorHAnsi" w:cstheme="minorBidi"/>
      <w:b/>
      <w:bCs/>
      <w:snapToGrid/>
      <w:spacing w:val="0"/>
      <w:lang w:eastAsia="en-US"/>
    </w:rPr>
  </w:style>
  <w:style w:type="character" w:customStyle="1" w:styleId="OnderwerpvanopmerkingChar">
    <w:name w:val="Onderwerp van opmerking Char"/>
    <w:basedOn w:val="TekstopmerkingChar"/>
    <w:link w:val="Onderwerpvanopmerking"/>
    <w:uiPriority w:val="99"/>
    <w:semiHidden/>
    <w:rsid w:val="00642005"/>
    <w:rPr>
      <w:rFonts w:ascii="Arial" w:eastAsia="Times New Roman" w:hAnsi="Arial" w:cs="Times New Roman"/>
      <w:b/>
      <w:bCs/>
      <w:snapToGrid/>
      <w:spacing w:val="-2"/>
      <w:sz w:val="20"/>
      <w:szCs w:val="20"/>
      <w:lang w:eastAsia="nl-NL"/>
    </w:rPr>
  </w:style>
  <w:style w:type="character" w:styleId="GevolgdeHyperlink">
    <w:name w:val="FollowedHyperlink"/>
    <w:basedOn w:val="Standaardalinea-lettertype"/>
    <w:uiPriority w:val="99"/>
    <w:semiHidden/>
    <w:unhideWhenUsed/>
    <w:rsid w:val="00DC3AE3"/>
    <w:rPr>
      <w:color w:val="954F72" w:themeColor="followedHyperlink"/>
      <w:u w:val="single"/>
    </w:rPr>
  </w:style>
  <w:style w:type="character" w:customStyle="1" w:styleId="Onopgelostemelding1">
    <w:name w:val="Onopgeloste melding1"/>
    <w:basedOn w:val="Standaardalinea-lettertype"/>
    <w:uiPriority w:val="99"/>
    <w:semiHidden/>
    <w:unhideWhenUsed/>
    <w:rsid w:val="005E516E"/>
    <w:rPr>
      <w:color w:val="605E5C"/>
      <w:shd w:val="clear" w:color="auto" w:fill="E1DFDD"/>
    </w:rPr>
  </w:style>
  <w:style w:type="paragraph" w:customStyle="1" w:styleId="Char">
    <w:name w:val="Char"/>
    <w:basedOn w:val="Standaard"/>
    <w:rsid w:val="006D64CF"/>
    <w:pPr>
      <w:spacing w:line="240" w:lineRule="exact"/>
    </w:pPr>
    <w:rPr>
      <w:rFonts w:ascii="Tahoma" w:eastAsia="Times New Roman" w:hAnsi="Tahoma" w:cs="Tahoma"/>
      <w:sz w:val="20"/>
      <w:szCs w:val="20"/>
      <w:lang w:val="en-US"/>
    </w:rPr>
  </w:style>
  <w:style w:type="paragraph" w:styleId="Voettekst">
    <w:name w:val="footer"/>
    <w:basedOn w:val="Standaard"/>
    <w:link w:val="VoettekstChar"/>
    <w:uiPriority w:val="99"/>
    <w:rsid w:val="006D64CF"/>
    <w:pPr>
      <w:keepLines/>
      <w:tabs>
        <w:tab w:val="center" w:pos="4153"/>
        <w:tab w:val="right" w:pos="8306"/>
      </w:tabs>
      <w:spacing w:after="0" w:line="240" w:lineRule="atLeast"/>
    </w:pPr>
    <w:rPr>
      <w:rFonts w:ascii="Arial" w:eastAsia="Times New Roman" w:hAnsi="Arial" w:cs="Times New Roman"/>
      <w:sz w:val="20"/>
      <w:szCs w:val="24"/>
      <w:lang w:eastAsia="nl-NL"/>
    </w:rPr>
  </w:style>
  <w:style w:type="character" w:customStyle="1" w:styleId="VoettekstChar">
    <w:name w:val="Voettekst Char"/>
    <w:basedOn w:val="Standaardalinea-lettertype"/>
    <w:link w:val="Voettekst"/>
    <w:uiPriority w:val="99"/>
    <w:rsid w:val="006D64CF"/>
    <w:rPr>
      <w:rFonts w:ascii="Arial" w:eastAsia="Times New Roman" w:hAnsi="Arial" w:cs="Times New Roman"/>
      <w:sz w:val="20"/>
      <w:szCs w:val="24"/>
      <w:lang w:eastAsia="nl-NL"/>
    </w:rPr>
  </w:style>
  <w:style w:type="paragraph" w:styleId="Voetnoottekst">
    <w:name w:val="footnote text"/>
    <w:basedOn w:val="Standaard"/>
    <w:link w:val="VoetnoottekstChar"/>
    <w:uiPriority w:val="99"/>
    <w:semiHidden/>
    <w:unhideWhenUsed/>
    <w:rsid w:val="006D64CF"/>
    <w:pPr>
      <w:keepLines/>
      <w:spacing w:after="0" w:line="240" w:lineRule="auto"/>
    </w:pPr>
    <w:rPr>
      <w:rFonts w:ascii="Arial" w:eastAsia="Times New Roman" w:hAnsi="Arial" w:cs="Times New Roman"/>
      <w:sz w:val="20"/>
      <w:szCs w:val="20"/>
      <w:lang w:eastAsia="nl-NL"/>
    </w:rPr>
  </w:style>
  <w:style w:type="character" w:customStyle="1" w:styleId="VoetnoottekstChar">
    <w:name w:val="Voetnoottekst Char"/>
    <w:basedOn w:val="Standaardalinea-lettertype"/>
    <w:link w:val="Voetnoottekst"/>
    <w:uiPriority w:val="99"/>
    <w:semiHidden/>
    <w:rsid w:val="006D64CF"/>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6D64CF"/>
    <w:rPr>
      <w:vertAlign w:val="superscript"/>
    </w:rPr>
  </w:style>
  <w:style w:type="paragraph" w:customStyle="1" w:styleId="standaard0020kennis">
    <w:name w:val="standaard_0020kennis"/>
    <w:basedOn w:val="Standaard"/>
    <w:rsid w:val="00330AF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psomming0020kennis">
    <w:name w:val="opsomming_0020kennis"/>
    <w:basedOn w:val="Standaard"/>
    <w:rsid w:val="00330AF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CB13DD"/>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B13DD"/>
    <w:rPr>
      <w:sz w:val="20"/>
      <w:szCs w:val="20"/>
    </w:rPr>
  </w:style>
  <w:style w:type="character" w:styleId="Eindnootmarkering">
    <w:name w:val="endnote reference"/>
    <w:basedOn w:val="Standaardalinea-lettertype"/>
    <w:uiPriority w:val="99"/>
    <w:semiHidden/>
    <w:unhideWhenUsed/>
    <w:rsid w:val="00CB13DD"/>
    <w:rPr>
      <w:vertAlign w:val="superscript"/>
    </w:rPr>
  </w:style>
  <w:style w:type="paragraph" w:styleId="Koptekst">
    <w:name w:val="header"/>
    <w:basedOn w:val="Standaard"/>
    <w:link w:val="KoptekstChar"/>
    <w:uiPriority w:val="99"/>
    <w:unhideWhenUsed/>
    <w:rsid w:val="00555D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5DB4"/>
  </w:style>
  <w:style w:type="paragraph" w:styleId="Kopvaninhoudsopgave">
    <w:name w:val="TOC Heading"/>
    <w:basedOn w:val="Kop1"/>
    <w:next w:val="Standaard"/>
    <w:uiPriority w:val="39"/>
    <w:unhideWhenUsed/>
    <w:qFormat/>
    <w:rsid w:val="00033442"/>
    <w:pPr>
      <w:outlineLvl w:val="9"/>
    </w:pPr>
    <w:rPr>
      <w:lang w:eastAsia="nl-NL"/>
    </w:rPr>
  </w:style>
  <w:style w:type="table" w:styleId="Tabelraster">
    <w:name w:val="Table Grid"/>
    <w:basedOn w:val="Standaardtabel"/>
    <w:uiPriority w:val="39"/>
    <w:rsid w:val="00D30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0"/>
    <w:basedOn w:val="Standaard"/>
    <w:rsid w:val="00BD4246"/>
    <w:pPr>
      <w:spacing w:line="240" w:lineRule="exact"/>
    </w:pPr>
    <w:rPr>
      <w:rFonts w:ascii="Tahoma" w:eastAsia="Times New Roman" w:hAnsi="Tahoma" w:cs="Tahoma"/>
      <w:sz w:val="20"/>
      <w:szCs w:val="20"/>
      <w:lang w:val="en-US"/>
    </w:rPr>
  </w:style>
  <w:style w:type="character" w:styleId="Onopgelostemelding">
    <w:name w:val="Unresolved Mention"/>
    <w:basedOn w:val="Standaardalinea-lettertype"/>
    <w:uiPriority w:val="99"/>
    <w:semiHidden/>
    <w:unhideWhenUsed/>
    <w:rsid w:val="00E14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5862">
      <w:bodyDiv w:val="1"/>
      <w:marLeft w:val="0"/>
      <w:marRight w:val="0"/>
      <w:marTop w:val="0"/>
      <w:marBottom w:val="0"/>
      <w:divBdr>
        <w:top w:val="none" w:sz="0" w:space="0" w:color="auto"/>
        <w:left w:val="none" w:sz="0" w:space="0" w:color="auto"/>
        <w:bottom w:val="none" w:sz="0" w:space="0" w:color="auto"/>
        <w:right w:val="none" w:sz="0" w:space="0" w:color="auto"/>
      </w:divBdr>
      <w:divsChild>
        <w:div w:id="1397436082">
          <w:marLeft w:val="0"/>
          <w:marRight w:val="0"/>
          <w:marTop w:val="0"/>
          <w:marBottom w:val="0"/>
          <w:divBdr>
            <w:top w:val="none" w:sz="0" w:space="0" w:color="auto"/>
            <w:left w:val="none" w:sz="0" w:space="0" w:color="auto"/>
            <w:bottom w:val="none" w:sz="0" w:space="0" w:color="auto"/>
            <w:right w:val="none" w:sz="0" w:space="0" w:color="auto"/>
          </w:divBdr>
          <w:divsChild>
            <w:div w:id="1830095291">
              <w:marLeft w:val="0"/>
              <w:marRight w:val="0"/>
              <w:marTop w:val="0"/>
              <w:marBottom w:val="0"/>
              <w:divBdr>
                <w:top w:val="none" w:sz="0" w:space="0" w:color="auto"/>
                <w:left w:val="none" w:sz="0" w:space="0" w:color="auto"/>
                <w:bottom w:val="none" w:sz="0" w:space="0" w:color="auto"/>
                <w:right w:val="none" w:sz="0" w:space="0" w:color="auto"/>
              </w:divBdr>
              <w:divsChild>
                <w:div w:id="1734817972">
                  <w:marLeft w:val="0"/>
                  <w:marRight w:val="0"/>
                  <w:marTop w:val="0"/>
                  <w:marBottom w:val="0"/>
                  <w:divBdr>
                    <w:top w:val="none" w:sz="0" w:space="0" w:color="auto"/>
                    <w:left w:val="none" w:sz="0" w:space="0" w:color="auto"/>
                    <w:bottom w:val="none" w:sz="0" w:space="0" w:color="auto"/>
                    <w:right w:val="none" w:sz="0" w:space="0" w:color="auto"/>
                  </w:divBdr>
                  <w:divsChild>
                    <w:div w:id="205530651">
                      <w:marLeft w:val="-225"/>
                      <w:marRight w:val="-225"/>
                      <w:marTop w:val="0"/>
                      <w:marBottom w:val="0"/>
                      <w:divBdr>
                        <w:top w:val="none" w:sz="0" w:space="0" w:color="auto"/>
                        <w:left w:val="none" w:sz="0" w:space="0" w:color="auto"/>
                        <w:bottom w:val="none" w:sz="0" w:space="0" w:color="auto"/>
                        <w:right w:val="none" w:sz="0" w:space="0" w:color="auto"/>
                      </w:divBdr>
                      <w:divsChild>
                        <w:div w:id="1381173432">
                          <w:marLeft w:val="0"/>
                          <w:marRight w:val="0"/>
                          <w:marTop w:val="0"/>
                          <w:marBottom w:val="0"/>
                          <w:divBdr>
                            <w:top w:val="none" w:sz="0" w:space="0" w:color="auto"/>
                            <w:left w:val="none" w:sz="0" w:space="0" w:color="auto"/>
                            <w:bottom w:val="none" w:sz="0" w:space="0" w:color="auto"/>
                            <w:right w:val="none" w:sz="0" w:space="0" w:color="auto"/>
                          </w:divBdr>
                          <w:divsChild>
                            <w:div w:id="676493669">
                              <w:marLeft w:val="0"/>
                              <w:marRight w:val="0"/>
                              <w:marTop w:val="0"/>
                              <w:marBottom w:val="0"/>
                              <w:divBdr>
                                <w:top w:val="none" w:sz="0" w:space="0" w:color="auto"/>
                                <w:left w:val="none" w:sz="0" w:space="0" w:color="auto"/>
                                <w:bottom w:val="none" w:sz="0" w:space="0" w:color="auto"/>
                                <w:right w:val="none" w:sz="0" w:space="0" w:color="auto"/>
                              </w:divBdr>
                              <w:divsChild>
                                <w:div w:id="140856717">
                                  <w:marLeft w:val="-225"/>
                                  <w:marRight w:val="-225"/>
                                  <w:marTop w:val="0"/>
                                  <w:marBottom w:val="0"/>
                                  <w:divBdr>
                                    <w:top w:val="none" w:sz="0" w:space="0" w:color="auto"/>
                                    <w:left w:val="none" w:sz="0" w:space="0" w:color="auto"/>
                                    <w:bottom w:val="none" w:sz="0" w:space="0" w:color="auto"/>
                                    <w:right w:val="none" w:sz="0" w:space="0" w:color="auto"/>
                                  </w:divBdr>
                                  <w:divsChild>
                                    <w:div w:id="9723457">
                                      <w:marLeft w:val="0"/>
                                      <w:marRight w:val="0"/>
                                      <w:marTop w:val="0"/>
                                      <w:marBottom w:val="0"/>
                                      <w:divBdr>
                                        <w:top w:val="none" w:sz="0" w:space="0" w:color="auto"/>
                                        <w:left w:val="none" w:sz="0" w:space="0" w:color="auto"/>
                                        <w:bottom w:val="none" w:sz="0" w:space="0" w:color="auto"/>
                                        <w:right w:val="none" w:sz="0" w:space="0" w:color="auto"/>
                                      </w:divBdr>
                                      <w:divsChild>
                                        <w:div w:id="1876773266">
                                          <w:marLeft w:val="0"/>
                                          <w:marRight w:val="0"/>
                                          <w:marTop w:val="0"/>
                                          <w:marBottom w:val="0"/>
                                          <w:divBdr>
                                            <w:top w:val="none" w:sz="0" w:space="0" w:color="auto"/>
                                            <w:left w:val="none" w:sz="0" w:space="0" w:color="auto"/>
                                            <w:bottom w:val="none" w:sz="0" w:space="0" w:color="auto"/>
                                            <w:right w:val="none" w:sz="0" w:space="0" w:color="auto"/>
                                          </w:divBdr>
                                          <w:divsChild>
                                            <w:div w:id="20351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52373">
      <w:bodyDiv w:val="1"/>
      <w:marLeft w:val="0"/>
      <w:marRight w:val="0"/>
      <w:marTop w:val="0"/>
      <w:marBottom w:val="0"/>
      <w:divBdr>
        <w:top w:val="none" w:sz="0" w:space="0" w:color="auto"/>
        <w:left w:val="none" w:sz="0" w:space="0" w:color="auto"/>
        <w:bottom w:val="none" w:sz="0" w:space="0" w:color="auto"/>
        <w:right w:val="none" w:sz="0" w:space="0" w:color="auto"/>
      </w:divBdr>
      <w:divsChild>
        <w:div w:id="630672306">
          <w:marLeft w:val="0"/>
          <w:marRight w:val="0"/>
          <w:marTop w:val="0"/>
          <w:marBottom w:val="0"/>
          <w:divBdr>
            <w:top w:val="none" w:sz="0" w:space="0" w:color="auto"/>
            <w:left w:val="none" w:sz="0" w:space="0" w:color="auto"/>
            <w:bottom w:val="none" w:sz="0" w:space="0" w:color="auto"/>
            <w:right w:val="none" w:sz="0" w:space="0" w:color="auto"/>
          </w:divBdr>
          <w:divsChild>
            <w:div w:id="1423336509">
              <w:marLeft w:val="0"/>
              <w:marRight w:val="0"/>
              <w:marTop w:val="0"/>
              <w:marBottom w:val="0"/>
              <w:divBdr>
                <w:top w:val="none" w:sz="0" w:space="0" w:color="auto"/>
                <w:left w:val="none" w:sz="0" w:space="0" w:color="auto"/>
                <w:bottom w:val="none" w:sz="0" w:space="0" w:color="auto"/>
                <w:right w:val="none" w:sz="0" w:space="0" w:color="auto"/>
              </w:divBdr>
              <w:divsChild>
                <w:div w:id="605432443">
                  <w:marLeft w:val="0"/>
                  <w:marRight w:val="0"/>
                  <w:marTop w:val="0"/>
                  <w:marBottom w:val="0"/>
                  <w:divBdr>
                    <w:top w:val="none" w:sz="0" w:space="0" w:color="auto"/>
                    <w:left w:val="none" w:sz="0" w:space="0" w:color="auto"/>
                    <w:bottom w:val="none" w:sz="0" w:space="0" w:color="auto"/>
                    <w:right w:val="none" w:sz="0" w:space="0" w:color="auto"/>
                  </w:divBdr>
                  <w:divsChild>
                    <w:div w:id="1927882075">
                      <w:marLeft w:val="0"/>
                      <w:marRight w:val="0"/>
                      <w:marTop w:val="0"/>
                      <w:marBottom w:val="0"/>
                      <w:divBdr>
                        <w:top w:val="none" w:sz="0" w:space="0" w:color="auto"/>
                        <w:left w:val="none" w:sz="0" w:space="0" w:color="auto"/>
                        <w:bottom w:val="none" w:sz="0" w:space="0" w:color="auto"/>
                        <w:right w:val="none" w:sz="0" w:space="0" w:color="auto"/>
                      </w:divBdr>
                      <w:divsChild>
                        <w:div w:id="28991272">
                          <w:marLeft w:val="0"/>
                          <w:marRight w:val="0"/>
                          <w:marTop w:val="0"/>
                          <w:marBottom w:val="0"/>
                          <w:divBdr>
                            <w:top w:val="none" w:sz="0" w:space="0" w:color="auto"/>
                            <w:left w:val="none" w:sz="0" w:space="0" w:color="auto"/>
                            <w:bottom w:val="none" w:sz="0" w:space="0" w:color="auto"/>
                            <w:right w:val="none" w:sz="0" w:space="0" w:color="auto"/>
                          </w:divBdr>
                          <w:divsChild>
                            <w:div w:id="1582325493">
                              <w:marLeft w:val="0"/>
                              <w:marRight w:val="0"/>
                              <w:marTop w:val="0"/>
                              <w:marBottom w:val="0"/>
                              <w:divBdr>
                                <w:top w:val="none" w:sz="0" w:space="0" w:color="auto"/>
                                <w:left w:val="none" w:sz="0" w:space="0" w:color="auto"/>
                                <w:bottom w:val="none" w:sz="0" w:space="0" w:color="auto"/>
                                <w:right w:val="none" w:sz="0" w:space="0" w:color="auto"/>
                              </w:divBdr>
                              <w:divsChild>
                                <w:div w:id="402987939">
                                  <w:marLeft w:val="0"/>
                                  <w:marRight w:val="0"/>
                                  <w:marTop w:val="0"/>
                                  <w:marBottom w:val="0"/>
                                  <w:divBdr>
                                    <w:top w:val="none" w:sz="0" w:space="0" w:color="auto"/>
                                    <w:left w:val="none" w:sz="0" w:space="0" w:color="auto"/>
                                    <w:bottom w:val="none" w:sz="0" w:space="0" w:color="auto"/>
                                    <w:right w:val="none" w:sz="0" w:space="0" w:color="auto"/>
                                  </w:divBdr>
                                </w:div>
                                <w:div w:id="1136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57245">
                          <w:marLeft w:val="0"/>
                          <w:marRight w:val="0"/>
                          <w:marTop w:val="0"/>
                          <w:marBottom w:val="0"/>
                          <w:divBdr>
                            <w:top w:val="none" w:sz="0" w:space="0" w:color="auto"/>
                            <w:left w:val="none" w:sz="0" w:space="0" w:color="auto"/>
                            <w:bottom w:val="none" w:sz="0" w:space="0" w:color="auto"/>
                            <w:right w:val="none" w:sz="0" w:space="0" w:color="auto"/>
                          </w:divBdr>
                          <w:divsChild>
                            <w:div w:id="1247228713">
                              <w:marLeft w:val="0"/>
                              <w:marRight w:val="0"/>
                              <w:marTop w:val="0"/>
                              <w:marBottom w:val="0"/>
                              <w:divBdr>
                                <w:top w:val="none" w:sz="0" w:space="0" w:color="auto"/>
                                <w:left w:val="none" w:sz="0" w:space="0" w:color="auto"/>
                                <w:bottom w:val="none" w:sz="0" w:space="0" w:color="auto"/>
                                <w:right w:val="none" w:sz="0" w:space="0" w:color="auto"/>
                              </w:divBdr>
                              <w:divsChild>
                                <w:div w:id="694765892">
                                  <w:marLeft w:val="0"/>
                                  <w:marRight w:val="0"/>
                                  <w:marTop w:val="0"/>
                                  <w:marBottom w:val="0"/>
                                  <w:divBdr>
                                    <w:top w:val="none" w:sz="0" w:space="0" w:color="auto"/>
                                    <w:left w:val="none" w:sz="0" w:space="0" w:color="auto"/>
                                    <w:bottom w:val="none" w:sz="0" w:space="0" w:color="auto"/>
                                    <w:right w:val="none" w:sz="0" w:space="0" w:color="auto"/>
                                  </w:divBdr>
                                </w:div>
                                <w:div w:id="15614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7804">
      <w:bodyDiv w:val="1"/>
      <w:marLeft w:val="0"/>
      <w:marRight w:val="0"/>
      <w:marTop w:val="0"/>
      <w:marBottom w:val="0"/>
      <w:divBdr>
        <w:top w:val="none" w:sz="0" w:space="0" w:color="auto"/>
        <w:left w:val="none" w:sz="0" w:space="0" w:color="auto"/>
        <w:bottom w:val="none" w:sz="0" w:space="0" w:color="auto"/>
        <w:right w:val="none" w:sz="0" w:space="0" w:color="auto"/>
      </w:divBdr>
      <w:divsChild>
        <w:div w:id="833573300">
          <w:marLeft w:val="0"/>
          <w:marRight w:val="0"/>
          <w:marTop w:val="0"/>
          <w:marBottom w:val="0"/>
          <w:divBdr>
            <w:top w:val="none" w:sz="0" w:space="0" w:color="auto"/>
            <w:left w:val="none" w:sz="0" w:space="0" w:color="auto"/>
            <w:bottom w:val="none" w:sz="0" w:space="0" w:color="auto"/>
            <w:right w:val="none" w:sz="0" w:space="0" w:color="auto"/>
          </w:divBdr>
          <w:divsChild>
            <w:div w:id="1003823391">
              <w:marLeft w:val="0"/>
              <w:marRight w:val="0"/>
              <w:marTop w:val="0"/>
              <w:marBottom w:val="0"/>
              <w:divBdr>
                <w:top w:val="none" w:sz="0" w:space="0" w:color="auto"/>
                <w:left w:val="none" w:sz="0" w:space="0" w:color="auto"/>
                <w:bottom w:val="none" w:sz="0" w:space="0" w:color="auto"/>
                <w:right w:val="none" w:sz="0" w:space="0" w:color="auto"/>
              </w:divBdr>
              <w:divsChild>
                <w:div w:id="879827177">
                  <w:marLeft w:val="0"/>
                  <w:marRight w:val="0"/>
                  <w:marTop w:val="0"/>
                  <w:marBottom w:val="0"/>
                  <w:divBdr>
                    <w:top w:val="none" w:sz="0" w:space="0" w:color="auto"/>
                    <w:left w:val="none" w:sz="0" w:space="0" w:color="auto"/>
                    <w:bottom w:val="none" w:sz="0" w:space="0" w:color="auto"/>
                    <w:right w:val="none" w:sz="0" w:space="0" w:color="auto"/>
                  </w:divBdr>
                  <w:divsChild>
                    <w:div w:id="941646609">
                      <w:marLeft w:val="0"/>
                      <w:marRight w:val="0"/>
                      <w:marTop w:val="0"/>
                      <w:marBottom w:val="0"/>
                      <w:divBdr>
                        <w:top w:val="none" w:sz="0" w:space="0" w:color="auto"/>
                        <w:left w:val="none" w:sz="0" w:space="0" w:color="auto"/>
                        <w:bottom w:val="none" w:sz="0" w:space="0" w:color="auto"/>
                        <w:right w:val="none" w:sz="0" w:space="0" w:color="auto"/>
                      </w:divBdr>
                      <w:divsChild>
                        <w:div w:id="856580031">
                          <w:marLeft w:val="0"/>
                          <w:marRight w:val="0"/>
                          <w:marTop w:val="0"/>
                          <w:marBottom w:val="0"/>
                          <w:divBdr>
                            <w:top w:val="none" w:sz="0" w:space="0" w:color="auto"/>
                            <w:left w:val="none" w:sz="0" w:space="0" w:color="auto"/>
                            <w:bottom w:val="none" w:sz="0" w:space="0" w:color="auto"/>
                            <w:right w:val="none" w:sz="0" w:space="0" w:color="auto"/>
                          </w:divBdr>
                          <w:divsChild>
                            <w:div w:id="1877542373">
                              <w:marLeft w:val="0"/>
                              <w:marRight w:val="0"/>
                              <w:marTop w:val="0"/>
                              <w:marBottom w:val="0"/>
                              <w:divBdr>
                                <w:top w:val="none" w:sz="0" w:space="0" w:color="auto"/>
                                <w:left w:val="none" w:sz="0" w:space="0" w:color="auto"/>
                                <w:bottom w:val="none" w:sz="0" w:space="0" w:color="auto"/>
                                <w:right w:val="none" w:sz="0" w:space="0" w:color="auto"/>
                              </w:divBdr>
                              <w:divsChild>
                                <w:div w:id="170266821">
                                  <w:marLeft w:val="-225"/>
                                  <w:marRight w:val="-225"/>
                                  <w:marTop w:val="0"/>
                                  <w:marBottom w:val="0"/>
                                  <w:divBdr>
                                    <w:top w:val="none" w:sz="0" w:space="0" w:color="auto"/>
                                    <w:left w:val="none" w:sz="0" w:space="0" w:color="auto"/>
                                    <w:bottom w:val="none" w:sz="0" w:space="0" w:color="auto"/>
                                    <w:right w:val="none" w:sz="0" w:space="0" w:color="auto"/>
                                  </w:divBdr>
                                  <w:divsChild>
                                    <w:div w:id="1633749813">
                                      <w:marLeft w:val="0"/>
                                      <w:marRight w:val="0"/>
                                      <w:marTop w:val="0"/>
                                      <w:marBottom w:val="0"/>
                                      <w:divBdr>
                                        <w:top w:val="none" w:sz="0" w:space="0" w:color="auto"/>
                                        <w:left w:val="none" w:sz="0" w:space="0" w:color="auto"/>
                                        <w:bottom w:val="none" w:sz="0" w:space="0" w:color="auto"/>
                                        <w:right w:val="none" w:sz="0" w:space="0" w:color="auto"/>
                                      </w:divBdr>
                                      <w:divsChild>
                                        <w:div w:id="209541616">
                                          <w:marLeft w:val="0"/>
                                          <w:marRight w:val="0"/>
                                          <w:marTop w:val="0"/>
                                          <w:marBottom w:val="600"/>
                                          <w:divBdr>
                                            <w:top w:val="none" w:sz="0" w:space="0" w:color="auto"/>
                                            <w:left w:val="none" w:sz="0" w:space="0" w:color="auto"/>
                                            <w:bottom w:val="none" w:sz="0" w:space="0" w:color="auto"/>
                                            <w:right w:val="none" w:sz="0" w:space="0" w:color="auto"/>
                                          </w:divBdr>
                                          <w:divsChild>
                                            <w:div w:id="720591115">
                                              <w:marLeft w:val="0"/>
                                              <w:marRight w:val="0"/>
                                              <w:marTop w:val="600"/>
                                              <w:marBottom w:val="0"/>
                                              <w:divBdr>
                                                <w:top w:val="none" w:sz="0" w:space="0" w:color="auto"/>
                                                <w:left w:val="none" w:sz="0" w:space="0" w:color="auto"/>
                                                <w:bottom w:val="none" w:sz="0" w:space="0" w:color="auto"/>
                                                <w:right w:val="none" w:sz="0" w:space="0" w:color="auto"/>
                                              </w:divBdr>
                                              <w:divsChild>
                                                <w:div w:id="885530570">
                                                  <w:marLeft w:val="0"/>
                                                  <w:marRight w:val="0"/>
                                                  <w:marTop w:val="0"/>
                                                  <w:marBottom w:val="0"/>
                                                  <w:divBdr>
                                                    <w:top w:val="none" w:sz="0" w:space="0" w:color="auto"/>
                                                    <w:left w:val="none" w:sz="0" w:space="0" w:color="auto"/>
                                                    <w:bottom w:val="none" w:sz="0" w:space="0" w:color="auto"/>
                                                    <w:right w:val="none" w:sz="0" w:space="0" w:color="auto"/>
                                                  </w:divBdr>
                                                  <w:divsChild>
                                                    <w:div w:id="1981954117">
                                                      <w:marLeft w:val="0"/>
                                                      <w:marRight w:val="0"/>
                                                      <w:marTop w:val="0"/>
                                                      <w:marBottom w:val="0"/>
                                                      <w:divBdr>
                                                        <w:top w:val="none" w:sz="0" w:space="0" w:color="auto"/>
                                                        <w:left w:val="none" w:sz="0" w:space="0" w:color="auto"/>
                                                        <w:bottom w:val="none" w:sz="0" w:space="0" w:color="auto"/>
                                                        <w:right w:val="none" w:sz="0" w:space="0" w:color="auto"/>
                                                      </w:divBdr>
                                                      <w:divsChild>
                                                        <w:div w:id="2052803085">
                                                          <w:marLeft w:val="0"/>
                                                          <w:marRight w:val="0"/>
                                                          <w:marTop w:val="0"/>
                                                          <w:marBottom w:val="0"/>
                                                          <w:divBdr>
                                                            <w:top w:val="none" w:sz="0" w:space="0" w:color="auto"/>
                                                            <w:left w:val="none" w:sz="0" w:space="0" w:color="auto"/>
                                                            <w:bottom w:val="none" w:sz="0" w:space="0" w:color="auto"/>
                                                            <w:right w:val="none" w:sz="0" w:space="0" w:color="auto"/>
                                                          </w:divBdr>
                                                          <w:divsChild>
                                                            <w:div w:id="1361511818">
                                                              <w:marLeft w:val="0"/>
                                                              <w:marRight w:val="0"/>
                                                              <w:marTop w:val="450"/>
                                                              <w:marBottom w:val="450"/>
                                                              <w:divBdr>
                                                                <w:top w:val="none" w:sz="0" w:space="0" w:color="auto"/>
                                                                <w:left w:val="none" w:sz="0" w:space="0" w:color="auto"/>
                                                                <w:bottom w:val="none" w:sz="0" w:space="0" w:color="auto"/>
                                                                <w:right w:val="none" w:sz="0" w:space="0" w:color="auto"/>
                                                              </w:divBdr>
                                                              <w:divsChild>
                                                                <w:div w:id="3297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82385">
      <w:bodyDiv w:val="1"/>
      <w:marLeft w:val="0"/>
      <w:marRight w:val="0"/>
      <w:marTop w:val="0"/>
      <w:marBottom w:val="0"/>
      <w:divBdr>
        <w:top w:val="none" w:sz="0" w:space="0" w:color="auto"/>
        <w:left w:val="none" w:sz="0" w:space="0" w:color="auto"/>
        <w:bottom w:val="none" w:sz="0" w:space="0" w:color="auto"/>
        <w:right w:val="none" w:sz="0" w:space="0" w:color="auto"/>
      </w:divBdr>
      <w:divsChild>
        <w:div w:id="470446759">
          <w:marLeft w:val="0"/>
          <w:marRight w:val="0"/>
          <w:marTop w:val="0"/>
          <w:marBottom w:val="0"/>
          <w:divBdr>
            <w:top w:val="none" w:sz="0" w:space="0" w:color="auto"/>
            <w:left w:val="none" w:sz="0" w:space="0" w:color="auto"/>
            <w:bottom w:val="none" w:sz="0" w:space="0" w:color="auto"/>
            <w:right w:val="none" w:sz="0" w:space="0" w:color="auto"/>
          </w:divBdr>
          <w:divsChild>
            <w:div w:id="1057897800">
              <w:marLeft w:val="-225"/>
              <w:marRight w:val="-225"/>
              <w:marTop w:val="0"/>
              <w:marBottom w:val="0"/>
              <w:divBdr>
                <w:top w:val="none" w:sz="0" w:space="0" w:color="auto"/>
                <w:left w:val="none" w:sz="0" w:space="0" w:color="auto"/>
                <w:bottom w:val="none" w:sz="0" w:space="0" w:color="auto"/>
                <w:right w:val="none" w:sz="0" w:space="0" w:color="auto"/>
              </w:divBdr>
              <w:divsChild>
                <w:div w:id="2104257288">
                  <w:marLeft w:val="0"/>
                  <w:marRight w:val="0"/>
                  <w:marTop w:val="0"/>
                  <w:marBottom w:val="0"/>
                  <w:divBdr>
                    <w:top w:val="none" w:sz="0" w:space="0" w:color="auto"/>
                    <w:left w:val="none" w:sz="0" w:space="0" w:color="auto"/>
                    <w:bottom w:val="none" w:sz="0" w:space="0" w:color="auto"/>
                    <w:right w:val="none" w:sz="0" w:space="0" w:color="auto"/>
                  </w:divBdr>
                  <w:divsChild>
                    <w:div w:id="5370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87259">
      <w:bodyDiv w:val="1"/>
      <w:marLeft w:val="0"/>
      <w:marRight w:val="0"/>
      <w:marTop w:val="0"/>
      <w:marBottom w:val="0"/>
      <w:divBdr>
        <w:top w:val="none" w:sz="0" w:space="0" w:color="auto"/>
        <w:left w:val="none" w:sz="0" w:space="0" w:color="auto"/>
        <w:bottom w:val="none" w:sz="0" w:space="0" w:color="auto"/>
        <w:right w:val="none" w:sz="0" w:space="0" w:color="auto"/>
      </w:divBdr>
      <w:divsChild>
        <w:div w:id="473104478">
          <w:marLeft w:val="0"/>
          <w:marRight w:val="0"/>
          <w:marTop w:val="0"/>
          <w:marBottom w:val="0"/>
          <w:divBdr>
            <w:top w:val="none" w:sz="0" w:space="0" w:color="auto"/>
            <w:left w:val="none" w:sz="0" w:space="0" w:color="auto"/>
            <w:bottom w:val="none" w:sz="0" w:space="0" w:color="auto"/>
            <w:right w:val="none" w:sz="0" w:space="0" w:color="auto"/>
          </w:divBdr>
          <w:divsChild>
            <w:div w:id="2035185466">
              <w:marLeft w:val="0"/>
              <w:marRight w:val="0"/>
              <w:marTop w:val="0"/>
              <w:marBottom w:val="0"/>
              <w:divBdr>
                <w:top w:val="none" w:sz="0" w:space="0" w:color="auto"/>
                <w:left w:val="none" w:sz="0" w:space="0" w:color="auto"/>
                <w:bottom w:val="none" w:sz="0" w:space="0" w:color="auto"/>
                <w:right w:val="none" w:sz="0" w:space="0" w:color="auto"/>
              </w:divBdr>
              <w:divsChild>
                <w:div w:id="686374376">
                  <w:marLeft w:val="0"/>
                  <w:marRight w:val="0"/>
                  <w:marTop w:val="0"/>
                  <w:marBottom w:val="0"/>
                  <w:divBdr>
                    <w:top w:val="none" w:sz="0" w:space="0" w:color="auto"/>
                    <w:left w:val="none" w:sz="0" w:space="0" w:color="auto"/>
                    <w:bottom w:val="none" w:sz="0" w:space="0" w:color="auto"/>
                    <w:right w:val="none" w:sz="0" w:space="0" w:color="auto"/>
                  </w:divBdr>
                  <w:divsChild>
                    <w:div w:id="263462615">
                      <w:marLeft w:val="0"/>
                      <w:marRight w:val="0"/>
                      <w:marTop w:val="0"/>
                      <w:marBottom w:val="0"/>
                      <w:divBdr>
                        <w:top w:val="none" w:sz="0" w:space="0" w:color="auto"/>
                        <w:left w:val="none" w:sz="0" w:space="0" w:color="auto"/>
                        <w:bottom w:val="none" w:sz="0" w:space="0" w:color="auto"/>
                        <w:right w:val="none" w:sz="0" w:space="0" w:color="auto"/>
                      </w:divBdr>
                      <w:divsChild>
                        <w:div w:id="1978803957">
                          <w:marLeft w:val="0"/>
                          <w:marRight w:val="0"/>
                          <w:marTop w:val="0"/>
                          <w:marBottom w:val="0"/>
                          <w:divBdr>
                            <w:top w:val="none" w:sz="0" w:space="0" w:color="auto"/>
                            <w:left w:val="none" w:sz="0" w:space="0" w:color="auto"/>
                            <w:bottom w:val="none" w:sz="0" w:space="0" w:color="auto"/>
                            <w:right w:val="none" w:sz="0" w:space="0" w:color="auto"/>
                          </w:divBdr>
                          <w:divsChild>
                            <w:div w:id="1231233069">
                              <w:marLeft w:val="0"/>
                              <w:marRight w:val="0"/>
                              <w:marTop w:val="0"/>
                              <w:marBottom w:val="0"/>
                              <w:divBdr>
                                <w:top w:val="none" w:sz="0" w:space="0" w:color="auto"/>
                                <w:left w:val="none" w:sz="0" w:space="0" w:color="auto"/>
                                <w:bottom w:val="none" w:sz="0" w:space="0" w:color="auto"/>
                                <w:right w:val="none" w:sz="0" w:space="0" w:color="auto"/>
                              </w:divBdr>
                              <w:divsChild>
                                <w:div w:id="15701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295508">
      <w:bodyDiv w:val="1"/>
      <w:marLeft w:val="0"/>
      <w:marRight w:val="0"/>
      <w:marTop w:val="0"/>
      <w:marBottom w:val="0"/>
      <w:divBdr>
        <w:top w:val="none" w:sz="0" w:space="0" w:color="auto"/>
        <w:left w:val="none" w:sz="0" w:space="0" w:color="auto"/>
        <w:bottom w:val="none" w:sz="0" w:space="0" w:color="auto"/>
        <w:right w:val="none" w:sz="0" w:space="0" w:color="auto"/>
      </w:divBdr>
      <w:divsChild>
        <w:div w:id="1810242395">
          <w:marLeft w:val="0"/>
          <w:marRight w:val="0"/>
          <w:marTop w:val="0"/>
          <w:marBottom w:val="0"/>
          <w:divBdr>
            <w:top w:val="none" w:sz="0" w:space="0" w:color="auto"/>
            <w:left w:val="none" w:sz="0" w:space="0" w:color="auto"/>
            <w:bottom w:val="none" w:sz="0" w:space="0" w:color="auto"/>
            <w:right w:val="none" w:sz="0" w:space="0" w:color="auto"/>
          </w:divBdr>
          <w:divsChild>
            <w:div w:id="1672946847">
              <w:marLeft w:val="0"/>
              <w:marRight w:val="0"/>
              <w:marTop w:val="0"/>
              <w:marBottom w:val="0"/>
              <w:divBdr>
                <w:top w:val="none" w:sz="0" w:space="0" w:color="auto"/>
                <w:left w:val="none" w:sz="0" w:space="0" w:color="auto"/>
                <w:bottom w:val="none" w:sz="0" w:space="0" w:color="auto"/>
                <w:right w:val="none" w:sz="0" w:space="0" w:color="auto"/>
              </w:divBdr>
              <w:divsChild>
                <w:div w:id="2082361669">
                  <w:marLeft w:val="0"/>
                  <w:marRight w:val="0"/>
                  <w:marTop w:val="0"/>
                  <w:marBottom w:val="0"/>
                  <w:divBdr>
                    <w:top w:val="none" w:sz="0" w:space="0" w:color="auto"/>
                    <w:left w:val="none" w:sz="0" w:space="0" w:color="auto"/>
                    <w:bottom w:val="none" w:sz="0" w:space="0" w:color="auto"/>
                    <w:right w:val="none" w:sz="0" w:space="0" w:color="auto"/>
                  </w:divBdr>
                  <w:divsChild>
                    <w:div w:id="1749034040">
                      <w:marLeft w:val="0"/>
                      <w:marRight w:val="0"/>
                      <w:marTop w:val="0"/>
                      <w:marBottom w:val="0"/>
                      <w:divBdr>
                        <w:top w:val="none" w:sz="0" w:space="0" w:color="auto"/>
                        <w:left w:val="none" w:sz="0" w:space="0" w:color="auto"/>
                        <w:bottom w:val="none" w:sz="0" w:space="0" w:color="auto"/>
                        <w:right w:val="none" w:sz="0" w:space="0" w:color="auto"/>
                      </w:divBdr>
                      <w:divsChild>
                        <w:div w:id="1803114395">
                          <w:marLeft w:val="0"/>
                          <w:marRight w:val="0"/>
                          <w:marTop w:val="0"/>
                          <w:marBottom w:val="0"/>
                          <w:divBdr>
                            <w:top w:val="none" w:sz="0" w:space="0" w:color="auto"/>
                            <w:left w:val="none" w:sz="0" w:space="0" w:color="auto"/>
                            <w:bottom w:val="none" w:sz="0" w:space="0" w:color="auto"/>
                            <w:right w:val="none" w:sz="0" w:space="0" w:color="auto"/>
                          </w:divBdr>
                          <w:divsChild>
                            <w:div w:id="1991594589">
                              <w:marLeft w:val="0"/>
                              <w:marRight w:val="0"/>
                              <w:marTop w:val="0"/>
                              <w:marBottom w:val="0"/>
                              <w:divBdr>
                                <w:top w:val="none" w:sz="0" w:space="0" w:color="auto"/>
                                <w:left w:val="none" w:sz="0" w:space="0" w:color="auto"/>
                                <w:bottom w:val="none" w:sz="0" w:space="0" w:color="auto"/>
                                <w:right w:val="none" w:sz="0" w:space="0" w:color="auto"/>
                              </w:divBdr>
                              <w:divsChild>
                                <w:div w:id="217283749">
                                  <w:marLeft w:val="0"/>
                                  <w:marRight w:val="0"/>
                                  <w:marTop w:val="0"/>
                                  <w:marBottom w:val="0"/>
                                  <w:divBdr>
                                    <w:top w:val="none" w:sz="0" w:space="0" w:color="auto"/>
                                    <w:left w:val="none" w:sz="0" w:space="0" w:color="auto"/>
                                    <w:bottom w:val="none" w:sz="0" w:space="0" w:color="auto"/>
                                    <w:right w:val="none" w:sz="0" w:space="0" w:color="auto"/>
                                  </w:divBdr>
                                  <w:divsChild>
                                    <w:div w:id="986713069">
                                      <w:marLeft w:val="0"/>
                                      <w:marRight w:val="0"/>
                                      <w:marTop w:val="0"/>
                                      <w:marBottom w:val="0"/>
                                      <w:divBdr>
                                        <w:top w:val="none" w:sz="0" w:space="0" w:color="auto"/>
                                        <w:left w:val="none" w:sz="0" w:space="0" w:color="auto"/>
                                        <w:bottom w:val="none" w:sz="0" w:space="0" w:color="auto"/>
                                        <w:right w:val="none" w:sz="0" w:space="0" w:color="auto"/>
                                      </w:divBdr>
                                      <w:divsChild>
                                        <w:div w:id="2912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4900">
      <w:bodyDiv w:val="1"/>
      <w:marLeft w:val="0"/>
      <w:marRight w:val="0"/>
      <w:marTop w:val="0"/>
      <w:marBottom w:val="0"/>
      <w:divBdr>
        <w:top w:val="none" w:sz="0" w:space="0" w:color="auto"/>
        <w:left w:val="none" w:sz="0" w:space="0" w:color="auto"/>
        <w:bottom w:val="none" w:sz="0" w:space="0" w:color="auto"/>
        <w:right w:val="none" w:sz="0" w:space="0" w:color="auto"/>
      </w:divBdr>
      <w:divsChild>
        <w:div w:id="997611403">
          <w:marLeft w:val="0"/>
          <w:marRight w:val="0"/>
          <w:marTop w:val="0"/>
          <w:marBottom w:val="0"/>
          <w:divBdr>
            <w:top w:val="none" w:sz="0" w:space="0" w:color="auto"/>
            <w:left w:val="none" w:sz="0" w:space="0" w:color="auto"/>
            <w:bottom w:val="none" w:sz="0" w:space="0" w:color="auto"/>
            <w:right w:val="none" w:sz="0" w:space="0" w:color="auto"/>
          </w:divBdr>
          <w:divsChild>
            <w:div w:id="574168164">
              <w:marLeft w:val="-225"/>
              <w:marRight w:val="-225"/>
              <w:marTop w:val="0"/>
              <w:marBottom w:val="0"/>
              <w:divBdr>
                <w:top w:val="none" w:sz="0" w:space="0" w:color="auto"/>
                <w:left w:val="none" w:sz="0" w:space="0" w:color="auto"/>
                <w:bottom w:val="none" w:sz="0" w:space="0" w:color="auto"/>
                <w:right w:val="none" w:sz="0" w:space="0" w:color="auto"/>
              </w:divBdr>
              <w:divsChild>
                <w:div w:id="2054576752">
                  <w:marLeft w:val="0"/>
                  <w:marRight w:val="0"/>
                  <w:marTop w:val="0"/>
                  <w:marBottom w:val="0"/>
                  <w:divBdr>
                    <w:top w:val="none" w:sz="0" w:space="0" w:color="auto"/>
                    <w:left w:val="none" w:sz="0" w:space="0" w:color="auto"/>
                    <w:bottom w:val="none" w:sz="0" w:space="0" w:color="auto"/>
                    <w:right w:val="none" w:sz="0" w:space="0" w:color="auto"/>
                  </w:divBdr>
                  <w:divsChild>
                    <w:div w:id="15109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79207">
      <w:bodyDiv w:val="1"/>
      <w:marLeft w:val="0"/>
      <w:marRight w:val="0"/>
      <w:marTop w:val="0"/>
      <w:marBottom w:val="0"/>
      <w:divBdr>
        <w:top w:val="none" w:sz="0" w:space="0" w:color="auto"/>
        <w:left w:val="none" w:sz="0" w:space="0" w:color="auto"/>
        <w:bottom w:val="none" w:sz="0" w:space="0" w:color="auto"/>
        <w:right w:val="none" w:sz="0" w:space="0" w:color="auto"/>
      </w:divBdr>
      <w:divsChild>
        <w:div w:id="123697319">
          <w:marLeft w:val="547"/>
          <w:marRight w:val="0"/>
          <w:marTop w:val="0"/>
          <w:marBottom w:val="0"/>
          <w:divBdr>
            <w:top w:val="none" w:sz="0" w:space="0" w:color="auto"/>
            <w:left w:val="none" w:sz="0" w:space="0" w:color="auto"/>
            <w:bottom w:val="none" w:sz="0" w:space="0" w:color="auto"/>
            <w:right w:val="none" w:sz="0" w:space="0" w:color="auto"/>
          </w:divBdr>
        </w:div>
        <w:div w:id="287779171">
          <w:marLeft w:val="547"/>
          <w:marRight w:val="0"/>
          <w:marTop w:val="0"/>
          <w:marBottom w:val="0"/>
          <w:divBdr>
            <w:top w:val="none" w:sz="0" w:space="0" w:color="auto"/>
            <w:left w:val="none" w:sz="0" w:space="0" w:color="auto"/>
            <w:bottom w:val="none" w:sz="0" w:space="0" w:color="auto"/>
            <w:right w:val="none" w:sz="0" w:space="0" w:color="auto"/>
          </w:divBdr>
        </w:div>
        <w:div w:id="388530132">
          <w:marLeft w:val="1166"/>
          <w:marRight w:val="0"/>
          <w:marTop w:val="0"/>
          <w:marBottom w:val="0"/>
          <w:divBdr>
            <w:top w:val="none" w:sz="0" w:space="0" w:color="auto"/>
            <w:left w:val="none" w:sz="0" w:space="0" w:color="auto"/>
            <w:bottom w:val="none" w:sz="0" w:space="0" w:color="auto"/>
            <w:right w:val="none" w:sz="0" w:space="0" w:color="auto"/>
          </w:divBdr>
        </w:div>
        <w:div w:id="533422570">
          <w:marLeft w:val="1166"/>
          <w:marRight w:val="0"/>
          <w:marTop w:val="0"/>
          <w:marBottom w:val="0"/>
          <w:divBdr>
            <w:top w:val="none" w:sz="0" w:space="0" w:color="auto"/>
            <w:left w:val="none" w:sz="0" w:space="0" w:color="auto"/>
            <w:bottom w:val="none" w:sz="0" w:space="0" w:color="auto"/>
            <w:right w:val="none" w:sz="0" w:space="0" w:color="auto"/>
          </w:divBdr>
        </w:div>
        <w:div w:id="667249780">
          <w:marLeft w:val="1166"/>
          <w:marRight w:val="0"/>
          <w:marTop w:val="0"/>
          <w:marBottom w:val="0"/>
          <w:divBdr>
            <w:top w:val="none" w:sz="0" w:space="0" w:color="auto"/>
            <w:left w:val="none" w:sz="0" w:space="0" w:color="auto"/>
            <w:bottom w:val="none" w:sz="0" w:space="0" w:color="auto"/>
            <w:right w:val="none" w:sz="0" w:space="0" w:color="auto"/>
          </w:divBdr>
        </w:div>
        <w:div w:id="812869727">
          <w:marLeft w:val="1166"/>
          <w:marRight w:val="0"/>
          <w:marTop w:val="0"/>
          <w:marBottom w:val="0"/>
          <w:divBdr>
            <w:top w:val="none" w:sz="0" w:space="0" w:color="auto"/>
            <w:left w:val="none" w:sz="0" w:space="0" w:color="auto"/>
            <w:bottom w:val="none" w:sz="0" w:space="0" w:color="auto"/>
            <w:right w:val="none" w:sz="0" w:space="0" w:color="auto"/>
          </w:divBdr>
        </w:div>
        <w:div w:id="1140150368">
          <w:marLeft w:val="1166"/>
          <w:marRight w:val="0"/>
          <w:marTop w:val="0"/>
          <w:marBottom w:val="0"/>
          <w:divBdr>
            <w:top w:val="none" w:sz="0" w:space="0" w:color="auto"/>
            <w:left w:val="none" w:sz="0" w:space="0" w:color="auto"/>
            <w:bottom w:val="none" w:sz="0" w:space="0" w:color="auto"/>
            <w:right w:val="none" w:sz="0" w:space="0" w:color="auto"/>
          </w:divBdr>
        </w:div>
        <w:div w:id="1180001475">
          <w:marLeft w:val="1166"/>
          <w:marRight w:val="0"/>
          <w:marTop w:val="0"/>
          <w:marBottom w:val="0"/>
          <w:divBdr>
            <w:top w:val="none" w:sz="0" w:space="0" w:color="auto"/>
            <w:left w:val="none" w:sz="0" w:space="0" w:color="auto"/>
            <w:bottom w:val="none" w:sz="0" w:space="0" w:color="auto"/>
            <w:right w:val="none" w:sz="0" w:space="0" w:color="auto"/>
          </w:divBdr>
        </w:div>
        <w:div w:id="1218972091">
          <w:marLeft w:val="1166"/>
          <w:marRight w:val="0"/>
          <w:marTop w:val="0"/>
          <w:marBottom w:val="0"/>
          <w:divBdr>
            <w:top w:val="none" w:sz="0" w:space="0" w:color="auto"/>
            <w:left w:val="none" w:sz="0" w:space="0" w:color="auto"/>
            <w:bottom w:val="none" w:sz="0" w:space="0" w:color="auto"/>
            <w:right w:val="none" w:sz="0" w:space="0" w:color="auto"/>
          </w:divBdr>
        </w:div>
        <w:div w:id="1352729484">
          <w:marLeft w:val="1166"/>
          <w:marRight w:val="0"/>
          <w:marTop w:val="0"/>
          <w:marBottom w:val="0"/>
          <w:divBdr>
            <w:top w:val="none" w:sz="0" w:space="0" w:color="auto"/>
            <w:left w:val="none" w:sz="0" w:space="0" w:color="auto"/>
            <w:bottom w:val="none" w:sz="0" w:space="0" w:color="auto"/>
            <w:right w:val="none" w:sz="0" w:space="0" w:color="auto"/>
          </w:divBdr>
        </w:div>
        <w:div w:id="1424105265">
          <w:marLeft w:val="547"/>
          <w:marRight w:val="0"/>
          <w:marTop w:val="0"/>
          <w:marBottom w:val="0"/>
          <w:divBdr>
            <w:top w:val="none" w:sz="0" w:space="0" w:color="auto"/>
            <w:left w:val="none" w:sz="0" w:space="0" w:color="auto"/>
            <w:bottom w:val="none" w:sz="0" w:space="0" w:color="auto"/>
            <w:right w:val="none" w:sz="0" w:space="0" w:color="auto"/>
          </w:divBdr>
        </w:div>
        <w:div w:id="1474173322">
          <w:marLeft w:val="1166"/>
          <w:marRight w:val="0"/>
          <w:marTop w:val="0"/>
          <w:marBottom w:val="0"/>
          <w:divBdr>
            <w:top w:val="none" w:sz="0" w:space="0" w:color="auto"/>
            <w:left w:val="none" w:sz="0" w:space="0" w:color="auto"/>
            <w:bottom w:val="none" w:sz="0" w:space="0" w:color="auto"/>
            <w:right w:val="none" w:sz="0" w:space="0" w:color="auto"/>
          </w:divBdr>
        </w:div>
        <w:div w:id="1699432755">
          <w:marLeft w:val="547"/>
          <w:marRight w:val="0"/>
          <w:marTop w:val="0"/>
          <w:marBottom w:val="0"/>
          <w:divBdr>
            <w:top w:val="none" w:sz="0" w:space="0" w:color="auto"/>
            <w:left w:val="none" w:sz="0" w:space="0" w:color="auto"/>
            <w:bottom w:val="none" w:sz="0" w:space="0" w:color="auto"/>
            <w:right w:val="none" w:sz="0" w:space="0" w:color="auto"/>
          </w:divBdr>
        </w:div>
        <w:div w:id="1820002633">
          <w:marLeft w:val="1166"/>
          <w:marRight w:val="0"/>
          <w:marTop w:val="0"/>
          <w:marBottom w:val="0"/>
          <w:divBdr>
            <w:top w:val="none" w:sz="0" w:space="0" w:color="auto"/>
            <w:left w:val="none" w:sz="0" w:space="0" w:color="auto"/>
            <w:bottom w:val="none" w:sz="0" w:space="0" w:color="auto"/>
            <w:right w:val="none" w:sz="0" w:space="0" w:color="auto"/>
          </w:divBdr>
        </w:div>
        <w:div w:id="1941208902">
          <w:marLeft w:val="1166"/>
          <w:marRight w:val="0"/>
          <w:marTop w:val="0"/>
          <w:marBottom w:val="0"/>
          <w:divBdr>
            <w:top w:val="none" w:sz="0" w:space="0" w:color="auto"/>
            <w:left w:val="none" w:sz="0" w:space="0" w:color="auto"/>
            <w:bottom w:val="none" w:sz="0" w:space="0" w:color="auto"/>
            <w:right w:val="none" w:sz="0" w:space="0" w:color="auto"/>
          </w:divBdr>
        </w:div>
        <w:div w:id="2056082533">
          <w:marLeft w:val="1166"/>
          <w:marRight w:val="0"/>
          <w:marTop w:val="0"/>
          <w:marBottom w:val="0"/>
          <w:divBdr>
            <w:top w:val="none" w:sz="0" w:space="0" w:color="auto"/>
            <w:left w:val="none" w:sz="0" w:space="0" w:color="auto"/>
            <w:bottom w:val="none" w:sz="0" w:space="0" w:color="auto"/>
            <w:right w:val="none" w:sz="0" w:space="0" w:color="auto"/>
          </w:divBdr>
        </w:div>
      </w:divsChild>
    </w:div>
    <w:div w:id="461655547">
      <w:bodyDiv w:val="1"/>
      <w:marLeft w:val="0"/>
      <w:marRight w:val="0"/>
      <w:marTop w:val="0"/>
      <w:marBottom w:val="0"/>
      <w:divBdr>
        <w:top w:val="none" w:sz="0" w:space="0" w:color="auto"/>
        <w:left w:val="none" w:sz="0" w:space="0" w:color="auto"/>
        <w:bottom w:val="none" w:sz="0" w:space="0" w:color="auto"/>
        <w:right w:val="none" w:sz="0" w:space="0" w:color="auto"/>
      </w:divBdr>
      <w:divsChild>
        <w:div w:id="3750330">
          <w:marLeft w:val="0"/>
          <w:marRight w:val="0"/>
          <w:marTop w:val="0"/>
          <w:marBottom w:val="0"/>
          <w:divBdr>
            <w:top w:val="none" w:sz="0" w:space="0" w:color="auto"/>
            <w:left w:val="none" w:sz="0" w:space="0" w:color="auto"/>
            <w:bottom w:val="none" w:sz="0" w:space="0" w:color="auto"/>
            <w:right w:val="none" w:sz="0" w:space="0" w:color="auto"/>
          </w:divBdr>
          <w:divsChild>
            <w:div w:id="1708598511">
              <w:marLeft w:val="0"/>
              <w:marRight w:val="0"/>
              <w:marTop w:val="0"/>
              <w:marBottom w:val="0"/>
              <w:divBdr>
                <w:top w:val="none" w:sz="0" w:space="0" w:color="auto"/>
                <w:left w:val="none" w:sz="0" w:space="0" w:color="auto"/>
                <w:bottom w:val="none" w:sz="0" w:space="0" w:color="auto"/>
                <w:right w:val="none" w:sz="0" w:space="0" w:color="auto"/>
              </w:divBdr>
              <w:divsChild>
                <w:div w:id="1723676044">
                  <w:marLeft w:val="0"/>
                  <w:marRight w:val="0"/>
                  <w:marTop w:val="0"/>
                  <w:marBottom w:val="0"/>
                  <w:divBdr>
                    <w:top w:val="none" w:sz="0" w:space="0" w:color="auto"/>
                    <w:left w:val="none" w:sz="0" w:space="0" w:color="auto"/>
                    <w:bottom w:val="none" w:sz="0" w:space="0" w:color="auto"/>
                    <w:right w:val="none" w:sz="0" w:space="0" w:color="auto"/>
                  </w:divBdr>
                  <w:divsChild>
                    <w:div w:id="856233498">
                      <w:marLeft w:val="0"/>
                      <w:marRight w:val="0"/>
                      <w:marTop w:val="0"/>
                      <w:marBottom w:val="0"/>
                      <w:divBdr>
                        <w:top w:val="none" w:sz="0" w:space="0" w:color="auto"/>
                        <w:left w:val="none" w:sz="0" w:space="0" w:color="auto"/>
                        <w:bottom w:val="none" w:sz="0" w:space="0" w:color="auto"/>
                        <w:right w:val="none" w:sz="0" w:space="0" w:color="auto"/>
                      </w:divBdr>
                      <w:divsChild>
                        <w:div w:id="887759789">
                          <w:marLeft w:val="0"/>
                          <w:marRight w:val="0"/>
                          <w:marTop w:val="0"/>
                          <w:marBottom w:val="0"/>
                          <w:divBdr>
                            <w:top w:val="none" w:sz="0" w:space="0" w:color="auto"/>
                            <w:left w:val="none" w:sz="0" w:space="0" w:color="auto"/>
                            <w:bottom w:val="none" w:sz="0" w:space="0" w:color="auto"/>
                            <w:right w:val="none" w:sz="0" w:space="0" w:color="auto"/>
                          </w:divBdr>
                          <w:divsChild>
                            <w:div w:id="2135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725417">
      <w:bodyDiv w:val="1"/>
      <w:marLeft w:val="0"/>
      <w:marRight w:val="0"/>
      <w:marTop w:val="0"/>
      <w:marBottom w:val="0"/>
      <w:divBdr>
        <w:top w:val="none" w:sz="0" w:space="0" w:color="auto"/>
        <w:left w:val="none" w:sz="0" w:space="0" w:color="auto"/>
        <w:bottom w:val="none" w:sz="0" w:space="0" w:color="auto"/>
        <w:right w:val="none" w:sz="0" w:space="0" w:color="auto"/>
      </w:divBdr>
    </w:div>
    <w:div w:id="604122141">
      <w:bodyDiv w:val="1"/>
      <w:marLeft w:val="0"/>
      <w:marRight w:val="0"/>
      <w:marTop w:val="0"/>
      <w:marBottom w:val="0"/>
      <w:divBdr>
        <w:top w:val="none" w:sz="0" w:space="0" w:color="auto"/>
        <w:left w:val="none" w:sz="0" w:space="0" w:color="auto"/>
        <w:bottom w:val="none" w:sz="0" w:space="0" w:color="auto"/>
        <w:right w:val="none" w:sz="0" w:space="0" w:color="auto"/>
      </w:divBdr>
      <w:divsChild>
        <w:div w:id="191000825">
          <w:marLeft w:val="547"/>
          <w:marRight w:val="0"/>
          <w:marTop w:val="120"/>
          <w:marBottom w:val="120"/>
          <w:divBdr>
            <w:top w:val="none" w:sz="0" w:space="0" w:color="auto"/>
            <w:left w:val="none" w:sz="0" w:space="0" w:color="auto"/>
            <w:bottom w:val="none" w:sz="0" w:space="0" w:color="auto"/>
            <w:right w:val="none" w:sz="0" w:space="0" w:color="auto"/>
          </w:divBdr>
        </w:div>
        <w:div w:id="395786744">
          <w:marLeft w:val="547"/>
          <w:marRight w:val="0"/>
          <w:marTop w:val="120"/>
          <w:marBottom w:val="120"/>
          <w:divBdr>
            <w:top w:val="none" w:sz="0" w:space="0" w:color="auto"/>
            <w:left w:val="none" w:sz="0" w:space="0" w:color="auto"/>
            <w:bottom w:val="none" w:sz="0" w:space="0" w:color="auto"/>
            <w:right w:val="none" w:sz="0" w:space="0" w:color="auto"/>
          </w:divBdr>
        </w:div>
        <w:div w:id="481968033">
          <w:marLeft w:val="547"/>
          <w:marRight w:val="0"/>
          <w:marTop w:val="120"/>
          <w:marBottom w:val="120"/>
          <w:divBdr>
            <w:top w:val="none" w:sz="0" w:space="0" w:color="auto"/>
            <w:left w:val="none" w:sz="0" w:space="0" w:color="auto"/>
            <w:bottom w:val="none" w:sz="0" w:space="0" w:color="auto"/>
            <w:right w:val="none" w:sz="0" w:space="0" w:color="auto"/>
          </w:divBdr>
        </w:div>
        <w:div w:id="1101023689">
          <w:marLeft w:val="547"/>
          <w:marRight w:val="0"/>
          <w:marTop w:val="120"/>
          <w:marBottom w:val="120"/>
          <w:divBdr>
            <w:top w:val="none" w:sz="0" w:space="0" w:color="auto"/>
            <w:left w:val="none" w:sz="0" w:space="0" w:color="auto"/>
            <w:bottom w:val="none" w:sz="0" w:space="0" w:color="auto"/>
            <w:right w:val="none" w:sz="0" w:space="0" w:color="auto"/>
          </w:divBdr>
        </w:div>
        <w:div w:id="1365516525">
          <w:marLeft w:val="547"/>
          <w:marRight w:val="0"/>
          <w:marTop w:val="120"/>
          <w:marBottom w:val="120"/>
          <w:divBdr>
            <w:top w:val="none" w:sz="0" w:space="0" w:color="auto"/>
            <w:left w:val="none" w:sz="0" w:space="0" w:color="auto"/>
            <w:bottom w:val="none" w:sz="0" w:space="0" w:color="auto"/>
            <w:right w:val="none" w:sz="0" w:space="0" w:color="auto"/>
          </w:divBdr>
        </w:div>
        <w:div w:id="1639215507">
          <w:marLeft w:val="547"/>
          <w:marRight w:val="0"/>
          <w:marTop w:val="120"/>
          <w:marBottom w:val="120"/>
          <w:divBdr>
            <w:top w:val="none" w:sz="0" w:space="0" w:color="auto"/>
            <w:left w:val="none" w:sz="0" w:space="0" w:color="auto"/>
            <w:bottom w:val="none" w:sz="0" w:space="0" w:color="auto"/>
            <w:right w:val="none" w:sz="0" w:space="0" w:color="auto"/>
          </w:divBdr>
        </w:div>
        <w:div w:id="1730958180">
          <w:marLeft w:val="547"/>
          <w:marRight w:val="0"/>
          <w:marTop w:val="120"/>
          <w:marBottom w:val="120"/>
          <w:divBdr>
            <w:top w:val="none" w:sz="0" w:space="0" w:color="auto"/>
            <w:left w:val="none" w:sz="0" w:space="0" w:color="auto"/>
            <w:bottom w:val="none" w:sz="0" w:space="0" w:color="auto"/>
            <w:right w:val="none" w:sz="0" w:space="0" w:color="auto"/>
          </w:divBdr>
        </w:div>
        <w:div w:id="1980723590">
          <w:marLeft w:val="547"/>
          <w:marRight w:val="0"/>
          <w:marTop w:val="120"/>
          <w:marBottom w:val="120"/>
          <w:divBdr>
            <w:top w:val="none" w:sz="0" w:space="0" w:color="auto"/>
            <w:left w:val="none" w:sz="0" w:space="0" w:color="auto"/>
            <w:bottom w:val="none" w:sz="0" w:space="0" w:color="auto"/>
            <w:right w:val="none" w:sz="0" w:space="0" w:color="auto"/>
          </w:divBdr>
        </w:div>
        <w:div w:id="2045904988">
          <w:marLeft w:val="547"/>
          <w:marRight w:val="0"/>
          <w:marTop w:val="120"/>
          <w:marBottom w:val="120"/>
          <w:divBdr>
            <w:top w:val="none" w:sz="0" w:space="0" w:color="auto"/>
            <w:left w:val="none" w:sz="0" w:space="0" w:color="auto"/>
            <w:bottom w:val="none" w:sz="0" w:space="0" w:color="auto"/>
            <w:right w:val="none" w:sz="0" w:space="0" w:color="auto"/>
          </w:divBdr>
        </w:div>
      </w:divsChild>
    </w:div>
    <w:div w:id="610354132">
      <w:bodyDiv w:val="1"/>
      <w:marLeft w:val="0"/>
      <w:marRight w:val="0"/>
      <w:marTop w:val="0"/>
      <w:marBottom w:val="0"/>
      <w:divBdr>
        <w:top w:val="none" w:sz="0" w:space="0" w:color="auto"/>
        <w:left w:val="none" w:sz="0" w:space="0" w:color="auto"/>
        <w:bottom w:val="none" w:sz="0" w:space="0" w:color="auto"/>
        <w:right w:val="none" w:sz="0" w:space="0" w:color="auto"/>
      </w:divBdr>
      <w:divsChild>
        <w:div w:id="2104716537">
          <w:marLeft w:val="0"/>
          <w:marRight w:val="0"/>
          <w:marTop w:val="0"/>
          <w:marBottom w:val="0"/>
          <w:divBdr>
            <w:top w:val="none" w:sz="0" w:space="0" w:color="auto"/>
            <w:left w:val="none" w:sz="0" w:space="0" w:color="auto"/>
            <w:bottom w:val="none" w:sz="0" w:space="0" w:color="auto"/>
            <w:right w:val="none" w:sz="0" w:space="0" w:color="auto"/>
          </w:divBdr>
          <w:divsChild>
            <w:div w:id="1889879625">
              <w:marLeft w:val="0"/>
              <w:marRight w:val="0"/>
              <w:marTop w:val="0"/>
              <w:marBottom w:val="0"/>
              <w:divBdr>
                <w:top w:val="none" w:sz="0" w:space="0" w:color="auto"/>
                <w:left w:val="none" w:sz="0" w:space="0" w:color="auto"/>
                <w:bottom w:val="none" w:sz="0" w:space="0" w:color="auto"/>
                <w:right w:val="none" w:sz="0" w:space="0" w:color="auto"/>
              </w:divBdr>
              <w:divsChild>
                <w:div w:id="1702435244">
                  <w:marLeft w:val="0"/>
                  <w:marRight w:val="0"/>
                  <w:marTop w:val="0"/>
                  <w:marBottom w:val="0"/>
                  <w:divBdr>
                    <w:top w:val="none" w:sz="0" w:space="0" w:color="auto"/>
                    <w:left w:val="none" w:sz="0" w:space="0" w:color="auto"/>
                    <w:bottom w:val="none" w:sz="0" w:space="0" w:color="auto"/>
                    <w:right w:val="none" w:sz="0" w:space="0" w:color="auto"/>
                  </w:divBdr>
                  <w:divsChild>
                    <w:div w:id="1296639325">
                      <w:marLeft w:val="0"/>
                      <w:marRight w:val="0"/>
                      <w:marTop w:val="0"/>
                      <w:marBottom w:val="0"/>
                      <w:divBdr>
                        <w:top w:val="none" w:sz="0" w:space="0" w:color="auto"/>
                        <w:left w:val="none" w:sz="0" w:space="0" w:color="auto"/>
                        <w:bottom w:val="none" w:sz="0" w:space="0" w:color="auto"/>
                        <w:right w:val="none" w:sz="0" w:space="0" w:color="auto"/>
                      </w:divBdr>
                      <w:divsChild>
                        <w:div w:id="867567442">
                          <w:marLeft w:val="0"/>
                          <w:marRight w:val="0"/>
                          <w:marTop w:val="0"/>
                          <w:marBottom w:val="0"/>
                          <w:divBdr>
                            <w:top w:val="none" w:sz="0" w:space="0" w:color="auto"/>
                            <w:left w:val="none" w:sz="0" w:space="0" w:color="auto"/>
                            <w:bottom w:val="none" w:sz="0" w:space="0" w:color="auto"/>
                            <w:right w:val="none" w:sz="0" w:space="0" w:color="auto"/>
                          </w:divBdr>
                          <w:divsChild>
                            <w:div w:id="511798361">
                              <w:marLeft w:val="0"/>
                              <w:marRight w:val="0"/>
                              <w:marTop w:val="0"/>
                              <w:marBottom w:val="0"/>
                              <w:divBdr>
                                <w:top w:val="none" w:sz="0" w:space="0" w:color="auto"/>
                                <w:left w:val="none" w:sz="0" w:space="0" w:color="auto"/>
                                <w:bottom w:val="none" w:sz="0" w:space="0" w:color="auto"/>
                                <w:right w:val="none" w:sz="0" w:space="0" w:color="auto"/>
                              </w:divBdr>
                              <w:divsChild>
                                <w:div w:id="574900617">
                                  <w:marLeft w:val="0"/>
                                  <w:marRight w:val="0"/>
                                  <w:marTop w:val="0"/>
                                  <w:marBottom w:val="0"/>
                                  <w:divBdr>
                                    <w:top w:val="none" w:sz="0" w:space="0" w:color="auto"/>
                                    <w:left w:val="none" w:sz="0" w:space="0" w:color="auto"/>
                                    <w:bottom w:val="none" w:sz="0" w:space="0" w:color="auto"/>
                                    <w:right w:val="none" w:sz="0" w:space="0" w:color="auto"/>
                                  </w:divBdr>
                                  <w:divsChild>
                                    <w:div w:id="375783685">
                                      <w:marLeft w:val="0"/>
                                      <w:marRight w:val="0"/>
                                      <w:marTop w:val="0"/>
                                      <w:marBottom w:val="0"/>
                                      <w:divBdr>
                                        <w:top w:val="none" w:sz="0" w:space="0" w:color="auto"/>
                                        <w:left w:val="none" w:sz="0" w:space="0" w:color="auto"/>
                                        <w:bottom w:val="none" w:sz="0" w:space="0" w:color="auto"/>
                                        <w:right w:val="none" w:sz="0" w:space="0" w:color="auto"/>
                                      </w:divBdr>
                                      <w:divsChild>
                                        <w:div w:id="18673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321172">
      <w:bodyDiv w:val="1"/>
      <w:marLeft w:val="0"/>
      <w:marRight w:val="0"/>
      <w:marTop w:val="0"/>
      <w:marBottom w:val="0"/>
      <w:divBdr>
        <w:top w:val="none" w:sz="0" w:space="0" w:color="auto"/>
        <w:left w:val="none" w:sz="0" w:space="0" w:color="auto"/>
        <w:bottom w:val="none" w:sz="0" w:space="0" w:color="auto"/>
        <w:right w:val="none" w:sz="0" w:space="0" w:color="auto"/>
      </w:divBdr>
      <w:divsChild>
        <w:div w:id="1230071523">
          <w:marLeft w:val="0"/>
          <w:marRight w:val="0"/>
          <w:marTop w:val="0"/>
          <w:marBottom w:val="0"/>
          <w:divBdr>
            <w:top w:val="none" w:sz="0" w:space="0" w:color="auto"/>
            <w:left w:val="none" w:sz="0" w:space="0" w:color="auto"/>
            <w:bottom w:val="none" w:sz="0" w:space="0" w:color="auto"/>
            <w:right w:val="none" w:sz="0" w:space="0" w:color="auto"/>
          </w:divBdr>
          <w:divsChild>
            <w:div w:id="457190051">
              <w:marLeft w:val="0"/>
              <w:marRight w:val="0"/>
              <w:marTop w:val="0"/>
              <w:marBottom w:val="0"/>
              <w:divBdr>
                <w:top w:val="none" w:sz="0" w:space="0" w:color="auto"/>
                <w:left w:val="none" w:sz="0" w:space="0" w:color="auto"/>
                <w:bottom w:val="none" w:sz="0" w:space="0" w:color="auto"/>
                <w:right w:val="none" w:sz="0" w:space="0" w:color="auto"/>
              </w:divBdr>
              <w:divsChild>
                <w:div w:id="848525154">
                  <w:marLeft w:val="0"/>
                  <w:marRight w:val="0"/>
                  <w:marTop w:val="0"/>
                  <w:marBottom w:val="0"/>
                  <w:divBdr>
                    <w:top w:val="none" w:sz="0" w:space="0" w:color="auto"/>
                    <w:left w:val="none" w:sz="0" w:space="0" w:color="auto"/>
                    <w:bottom w:val="none" w:sz="0" w:space="0" w:color="auto"/>
                    <w:right w:val="none" w:sz="0" w:space="0" w:color="auto"/>
                  </w:divBdr>
                  <w:divsChild>
                    <w:div w:id="511721007">
                      <w:marLeft w:val="0"/>
                      <w:marRight w:val="0"/>
                      <w:marTop w:val="0"/>
                      <w:marBottom w:val="0"/>
                      <w:divBdr>
                        <w:top w:val="none" w:sz="0" w:space="0" w:color="auto"/>
                        <w:left w:val="none" w:sz="0" w:space="0" w:color="auto"/>
                        <w:bottom w:val="none" w:sz="0" w:space="0" w:color="auto"/>
                        <w:right w:val="none" w:sz="0" w:space="0" w:color="auto"/>
                      </w:divBdr>
                      <w:divsChild>
                        <w:div w:id="1846750499">
                          <w:marLeft w:val="0"/>
                          <w:marRight w:val="0"/>
                          <w:marTop w:val="0"/>
                          <w:marBottom w:val="0"/>
                          <w:divBdr>
                            <w:top w:val="none" w:sz="0" w:space="0" w:color="auto"/>
                            <w:left w:val="none" w:sz="0" w:space="0" w:color="auto"/>
                            <w:bottom w:val="none" w:sz="0" w:space="0" w:color="auto"/>
                            <w:right w:val="none" w:sz="0" w:space="0" w:color="auto"/>
                          </w:divBdr>
                          <w:divsChild>
                            <w:div w:id="1729451230">
                              <w:marLeft w:val="0"/>
                              <w:marRight w:val="0"/>
                              <w:marTop w:val="0"/>
                              <w:marBottom w:val="300"/>
                              <w:divBdr>
                                <w:top w:val="none" w:sz="0" w:space="0" w:color="auto"/>
                                <w:left w:val="none" w:sz="0" w:space="0" w:color="auto"/>
                                <w:bottom w:val="none" w:sz="0" w:space="0" w:color="auto"/>
                                <w:right w:val="none" w:sz="0" w:space="0" w:color="auto"/>
                              </w:divBdr>
                              <w:divsChild>
                                <w:div w:id="233469139">
                                  <w:marLeft w:val="0"/>
                                  <w:marRight w:val="0"/>
                                  <w:marTop w:val="0"/>
                                  <w:marBottom w:val="0"/>
                                  <w:divBdr>
                                    <w:top w:val="none" w:sz="0" w:space="0" w:color="auto"/>
                                    <w:left w:val="none" w:sz="0" w:space="0" w:color="auto"/>
                                    <w:bottom w:val="none" w:sz="0" w:space="0" w:color="auto"/>
                                    <w:right w:val="none" w:sz="0" w:space="0" w:color="auto"/>
                                  </w:divBdr>
                                  <w:divsChild>
                                    <w:div w:id="954604283">
                                      <w:marLeft w:val="0"/>
                                      <w:marRight w:val="0"/>
                                      <w:marTop w:val="0"/>
                                      <w:marBottom w:val="0"/>
                                      <w:divBdr>
                                        <w:top w:val="none" w:sz="0" w:space="0" w:color="auto"/>
                                        <w:left w:val="none" w:sz="0" w:space="0" w:color="auto"/>
                                        <w:bottom w:val="none" w:sz="0" w:space="0" w:color="auto"/>
                                        <w:right w:val="none" w:sz="0" w:space="0" w:color="auto"/>
                                      </w:divBdr>
                                      <w:divsChild>
                                        <w:div w:id="1620263802">
                                          <w:marLeft w:val="0"/>
                                          <w:marRight w:val="0"/>
                                          <w:marTop w:val="0"/>
                                          <w:marBottom w:val="0"/>
                                          <w:divBdr>
                                            <w:top w:val="none" w:sz="0" w:space="0" w:color="auto"/>
                                            <w:left w:val="none" w:sz="0" w:space="0" w:color="auto"/>
                                            <w:bottom w:val="none" w:sz="0" w:space="0" w:color="auto"/>
                                            <w:right w:val="none" w:sz="0" w:space="0" w:color="auto"/>
                                          </w:divBdr>
                                          <w:divsChild>
                                            <w:div w:id="261687189">
                                              <w:marLeft w:val="0"/>
                                              <w:marRight w:val="0"/>
                                              <w:marTop w:val="0"/>
                                              <w:marBottom w:val="0"/>
                                              <w:divBdr>
                                                <w:top w:val="none" w:sz="0" w:space="0" w:color="auto"/>
                                                <w:left w:val="none" w:sz="0" w:space="0" w:color="auto"/>
                                                <w:bottom w:val="none" w:sz="0" w:space="0" w:color="auto"/>
                                                <w:right w:val="none" w:sz="0" w:space="0" w:color="auto"/>
                                              </w:divBdr>
                                              <w:divsChild>
                                                <w:div w:id="763258310">
                                                  <w:marLeft w:val="0"/>
                                                  <w:marRight w:val="0"/>
                                                  <w:marTop w:val="0"/>
                                                  <w:marBottom w:val="0"/>
                                                  <w:divBdr>
                                                    <w:top w:val="none" w:sz="0" w:space="0" w:color="auto"/>
                                                    <w:left w:val="none" w:sz="0" w:space="0" w:color="auto"/>
                                                    <w:bottom w:val="none" w:sz="0" w:space="0" w:color="auto"/>
                                                    <w:right w:val="none" w:sz="0" w:space="0" w:color="auto"/>
                                                  </w:divBdr>
                                                  <w:divsChild>
                                                    <w:div w:id="819811225">
                                                      <w:marLeft w:val="0"/>
                                                      <w:marRight w:val="0"/>
                                                      <w:marTop w:val="0"/>
                                                      <w:marBottom w:val="0"/>
                                                      <w:divBdr>
                                                        <w:top w:val="none" w:sz="0" w:space="0" w:color="auto"/>
                                                        <w:left w:val="none" w:sz="0" w:space="0" w:color="auto"/>
                                                        <w:bottom w:val="none" w:sz="0" w:space="0" w:color="auto"/>
                                                        <w:right w:val="none" w:sz="0" w:space="0" w:color="auto"/>
                                                      </w:divBdr>
                                                      <w:divsChild>
                                                        <w:div w:id="1008486980">
                                                          <w:marLeft w:val="0"/>
                                                          <w:marRight w:val="0"/>
                                                          <w:marTop w:val="0"/>
                                                          <w:marBottom w:val="0"/>
                                                          <w:divBdr>
                                                            <w:top w:val="none" w:sz="0" w:space="0" w:color="auto"/>
                                                            <w:left w:val="none" w:sz="0" w:space="0" w:color="auto"/>
                                                            <w:bottom w:val="none" w:sz="0" w:space="0" w:color="auto"/>
                                                            <w:right w:val="none" w:sz="0" w:space="0" w:color="auto"/>
                                                          </w:divBdr>
                                                          <w:divsChild>
                                                            <w:div w:id="987250207">
                                                              <w:marLeft w:val="0"/>
                                                              <w:marRight w:val="0"/>
                                                              <w:marTop w:val="0"/>
                                                              <w:marBottom w:val="300"/>
                                                              <w:divBdr>
                                                                <w:top w:val="none" w:sz="0" w:space="0" w:color="auto"/>
                                                                <w:left w:val="none" w:sz="0" w:space="0" w:color="auto"/>
                                                                <w:bottom w:val="none" w:sz="0" w:space="0" w:color="auto"/>
                                                                <w:right w:val="none" w:sz="0" w:space="0" w:color="auto"/>
                                                              </w:divBdr>
                                                              <w:divsChild>
                                                                <w:div w:id="56172614">
                                                                  <w:marLeft w:val="0"/>
                                                                  <w:marRight w:val="0"/>
                                                                  <w:marTop w:val="0"/>
                                                                  <w:marBottom w:val="0"/>
                                                                  <w:divBdr>
                                                                    <w:top w:val="none" w:sz="0" w:space="0" w:color="auto"/>
                                                                    <w:left w:val="none" w:sz="0" w:space="0" w:color="auto"/>
                                                                    <w:bottom w:val="none" w:sz="0" w:space="0" w:color="auto"/>
                                                                    <w:right w:val="none" w:sz="0" w:space="0" w:color="auto"/>
                                                                  </w:divBdr>
                                                                  <w:divsChild>
                                                                    <w:div w:id="440495522">
                                                                      <w:marLeft w:val="0"/>
                                                                      <w:marRight w:val="0"/>
                                                                      <w:marTop w:val="0"/>
                                                                      <w:marBottom w:val="0"/>
                                                                      <w:divBdr>
                                                                        <w:top w:val="none" w:sz="0" w:space="0" w:color="auto"/>
                                                                        <w:left w:val="none" w:sz="0" w:space="0" w:color="auto"/>
                                                                        <w:bottom w:val="none" w:sz="0" w:space="0" w:color="auto"/>
                                                                        <w:right w:val="none" w:sz="0" w:space="0" w:color="auto"/>
                                                                      </w:divBdr>
                                                                      <w:divsChild>
                                                                        <w:div w:id="56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511291">
      <w:bodyDiv w:val="1"/>
      <w:marLeft w:val="0"/>
      <w:marRight w:val="0"/>
      <w:marTop w:val="0"/>
      <w:marBottom w:val="0"/>
      <w:divBdr>
        <w:top w:val="none" w:sz="0" w:space="0" w:color="auto"/>
        <w:left w:val="none" w:sz="0" w:space="0" w:color="auto"/>
        <w:bottom w:val="none" w:sz="0" w:space="0" w:color="auto"/>
        <w:right w:val="none" w:sz="0" w:space="0" w:color="auto"/>
      </w:divBdr>
      <w:divsChild>
        <w:div w:id="56826784">
          <w:marLeft w:val="547"/>
          <w:marRight w:val="0"/>
          <w:marTop w:val="0"/>
          <w:marBottom w:val="0"/>
          <w:divBdr>
            <w:top w:val="none" w:sz="0" w:space="0" w:color="auto"/>
            <w:left w:val="none" w:sz="0" w:space="0" w:color="auto"/>
            <w:bottom w:val="none" w:sz="0" w:space="0" w:color="auto"/>
            <w:right w:val="none" w:sz="0" w:space="0" w:color="auto"/>
          </w:divBdr>
        </w:div>
        <w:div w:id="576748434">
          <w:marLeft w:val="547"/>
          <w:marRight w:val="0"/>
          <w:marTop w:val="0"/>
          <w:marBottom w:val="0"/>
          <w:divBdr>
            <w:top w:val="none" w:sz="0" w:space="0" w:color="auto"/>
            <w:left w:val="none" w:sz="0" w:space="0" w:color="auto"/>
            <w:bottom w:val="none" w:sz="0" w:space="0" w:color="auto"/>
            <w:right w:val="none" w:sz="0" w:space="0" w:color="auto"/>
          </w:divBdr>
        </w:div>
        <w:div w:id="580484376">
          <w:marLeft w:val="547"/>
          <w:marRight w:val="0"/>
          <w:marTop w:val="0"/>
          <w:marBottom w:val="0"/>
          <w:divBdr>
            <w:top w:val="none" w:sz="0" w:space="0" w:color="auto"/>
            <w:left w:val="none" w:sz="0" w:space="0" w:color="auto"/>
            <w:bottom w:val="none" w:sz="0" w:space="0" w:color="auto"/>
            <w:right w:val="none" w:sz="0" w:space="0" w:color="auto"/>
          </w:divBdr>
        </w:div>
        <w:div w:id="907301001">
          <w:marLeft w:val="1166"/>
          <w:marRight w:val="0"/>
          <w:marTop w:val="0"/>
          <w:marBottom w:val="0"/>
          <w:divBdr>
            <w:top w:val="none" w:sz="0" w:space="0" w:color="auto"/>
            <w:left w:val="none" w:sz="0" w:space="0" w:color="auto"/>
            <w:bottom w:val="none" w:sz="0" w:space="0" w:color="auto"/>
            <w:right w:val="none" w:sz="0" w:space="0" w:color="auto"/>
          </w:divBdr>
        </w:div>
        <w:div w:id="911088551">
          <w:marLeft w:val="547"/>
          <w:marRight w:val="0"/>
          <w:marTop w:val="0"/>
          <w:marBottom w:val="0"/>
          <w:divBdr>
            <w:top w:val="none" w:sz="0" w:space="0" w:color="auto"/>
            <w:left w:val="none" w:sz="0" w:space="0" w:color="auto"/>
            <w:bottom w:val="none" w:sz="0" w:space="0" w:color="auto"/>
            <w:right w:val="none" w:sz="0" w:space="0" w:color="auto"/>
          </w:divBdr>
        </w:div>
        <w:div w:id="1219512122">
          <w:marLeft w:val="547"/>
          <w:marRight w:val="0"/>
          <w:marTop w:val="0"/>
          <w:marBottom w:val="0"/>
          <w:divBdr>
            <w:top w:val="none" w:sz="0" w:space="0" w:color="auto"/>
            <w:left w:val="none" w:sz="0" w:space="0" w:color="auto"/>
            <w:bottom w:val="none" w:sz="0" w:space="0" w:color="auto"/>
            <w:right w:val="none" w:sz="0" w:space="0" w:color="auto"/>
          </w:divBdr>
        </w:div>
        <w:div w:id="1398866738">
          <w:marLeft w:val="547"/>
          <w:marRight w:val="0"/>
          <w:marTop w:val="0"/>
          <w:marBottom w:val="0"/>
          <w:divBdr>
            <w:top w:val="none" w:sz="0" w:space="0" w:color="auto"/>
            <w:left w:val="none" w:sz="0" w:space="0" w:color="auto"/>
            <w:bottom w:val="none" w:sz="0" w:space="0" w:color="auto"/>
            <w:right w:val="none" w:sz="0" w:space="0" w:color="auto"/>
          </w:divBdr>
        </w:div>
        <w:div w:id="1883396090">
          <w:marLeft w:val="1166"/>
          <w:marRight w:val="0"/>
          <w:marTop w:val="0"/>
          <w:marBottom w:val="0"/>
          <w:divBdr>
            <w:top w:val="none" w:sz="0" w:space="0" w:color="auto"/>
            <w:left w:val="none" w:sz="0" w:space="0" w:color="auto"/>
            <w:bottom w:val="none" w:sz="0" w:space="0" w:color="auto"/>
            <w:right w:val="none" w:sz="0" w:space="0" w:color="auto"/>
          </w:divBdr>
        </w:div>
      </w:divsChild>
    </w:div>
    <w:div w:id="720520456">
      <w:bodyDiv w:val="1"/>
      <w:marLeft w:val="0"/>
      <w:marRight w:val="0"/>
      <w:marTop w:val="0"/>
      <w:marBottom w:val="0"/>
      <w:divBdr>
        <w:top w:val="none" w:sz="0" w:space="0" w:color="auto"/>
        <w:left w:val="none" w:sz="0" w:space="0" w:color="auto"/>
        <w:bottom w:val="none" w:sz="0" w:space="0" w:color="auto"/>
        <w:right w:val="none" w:sz="0" w:space="0" w:color="auto"/>
      </w:divBdr>
    </w:div>
    <w:div w:id="739717191">
      <w:bodyDiv w:val="1"/>
      <w:marLeft w:val="0"/>
      <w:marRight w:val="0"/>
      <w:marTop w:val="0"/>
      <w:marBottom w:val="0"/>
      <w:divBdr>
        <w:top w:val="none" w:sz="0" w:space="0" w:color="auto"/>
        <w:left w:val="none" w:sz="0" w:space="0" w:color="auto"/>
        <w:bottom w:val="none" w:sz="0" w:space="0" w:color="auto"/>
        <w:right w:val="none" w:sz="0" w:space="0" w:color="auto"/>
      </w:divBdr>
      <w:divsChild>
        <w:div w:id="509679562">
          <w:marLeft w:val="547"/>
          <w:marRight w:val="0"/>
          <w:marTop w:val="0"/>
          <w:marBottom w:val="0"/>
          <w:divBdr>
            <w:top w:val="none" w:sz="0" w:space="0" w:color="auto"/>
            <w:left w:val="none" w:sz="0" w:space="0" w:color="auto"/>
            <w:bottom w:val="none" w:sz="0" w:space="0" w:color="auto"/>
            <w:right w:val="none" w:sz="0" w:space="0" w:color="auto"/>
          </w:divBdr>
        </w:div>
        <w:div w:id="943076249">
          <w:marLeft w:val="547"/>
          <w:marRight w:val="0"/>
          <w:marTop w:val="0"/>
          <w:marBottom w:val="0"/>
          <w:divBdr>
            <w:top w:val="none" w:sz="0" w:space="0" w:color="auto"/>
            <w:left w:val="none" w:sz="0" w:space="0" w:color="auto"/>
            <w:bottom w:val="none" w:sz="0" w:space="0" w:color="auto"/>
            <w:right w:val="none" w:sz="0" w:space="0" w:color="auto"/>
          </w:divBdr>
        </w:div>
        <w:div w:id="1054042242">
          <w:marLeft w:val="547"/>
          <w:marRight w:val="0"/>
          <w:marTop w:val="0"/>
          <w:marBottom w:val="0"/>
          <w:divBdr>
            <w:top w:val="none" w:sz="0" w:space="0" w:color="auto"/>
            <w:left w:val="none" w:sz="0" w:space="0" w:color="auto"/>
            <w:bottom w:val="none" w:sz="0" w:space="0" w:color="auto"/>
            <w:right w:val="none" w:sz="0" w:space="0" w:color="auto"/>
          </w:divBdr>
        </w:div>
        <w:div w:id="1260021372">
          <w:marLeft w:val="547"/>
          <w:marRight w:val="0"/>
          <w:marTop w:val="0"/>
          <w:marBottom w:val="0"/>
          <w:divBdr>
            <w:top w:val="none" w:sz="0" w:space="0" w:color="auto"/>
            <w:left w:val="none" w:sz="0" w:space="0" w:color="auto"/>
            <w:bottom w:val="none" w:sz="0" w:space="0" w:color="auto"/>
            <w:right w:val="none" w:sz="0" w:space="0" w:color="auto"/>
          </w:divBdr>
        </w:div>
        <w:div w:id="1675261031">
          <w:marLeft w:val="547"/>
          <w:marRight w:val="0"/>
          <w:marTop w:val="0"/>
          <w:marBottom w:val="0"/>
          <w:divBdr>
            <w:top w:val="none" w:sz="0" w:space="0" w:color="auto"/>
            <w:left w:val="none" w:sz="0" w:space="0" w:color="auto"/>
            <w:bottom w:val="none" w:sz="0" w:space="0" w:color="auto"/>
            <w:right w:val="none" w:sz="0" w:space="0" w:color="auto"/>
          </w:divBdr>
        </w:div>
        <w:div w:id="1990935843">
          <w:marLeft w:val="547"/>
          <w:marRight w:val="0"/>
          <w:marTop w:val="0"/>
          <w:marBottom w:val="0"/>
          <w:divBdr>
            <w:top w:val="none" w:sz="0" w:space="0" w:color="auto"/>
            <w:left w:val="none" w:sz="0" w:space="0" w:color="auto"/>
            <w:bottom w:val="none" w:sz="0" w:space="0" w:color="auto"/>
            <w:right w:val="none" w:sz="0" w:space="0" w:color="auto"/>
          </w:divBdr>
        </w:div>
        <w:div w:id="2086030559">
          <w:marLeft w:val="547"/>
          <w:marRight w:val="0"/>
          <w:marTop w:val="0"/>
          <w:marBottom w:val="0"/>
          <w:divBdr>
            <w:top w:val="none" w:sz="0" w:space="0" w:color="auto"/>
            <w:left w:val="none" w:sz="0" w:space="0" w:color="auto"/>
            <w:bottom w:val="none" w:sz="0" w:space="0" w:color="auto"/>
            <w:right w:val="none" w:sz="0" w:space="0" w:color="auto"/>
          </w:divBdr>
        </w:div>
      </w:divsChild>
    </w:div>
    <w:div w:id="756749143">
      <w:bodyDiv w:val="1"/>
      <w:marLeft w:val="0"/>
      <w:marRight w:val="0"/>
      <w:marTop w:val="0"/>
      <w:marBottom w:val="0"/>
      <w:divBdr>
        <w:top w:val="none" w:sz="0" w:space="0" w:color="auto"/>
        <w:left w:val="none" w:sz="0" w:space="0" w:color="auto"/>
        <w:bottom w:val="none" w:sz="0" w:space="0" w:color="auto"/>
        <w:right w:val="none" w:sz="0" w:space="0" w:color="auto"/>
      </w:divBdr>
      <w:divsChild>
        <w:div w:id="14156056">
          <w:marLeft w:val="1166"/>
          <w:marRight w:val="0"/>
          <w:marTop w:val="0"/>
          <w:marBottom w:val="0"/>
          <w:divBdr>
            <w:top w:val="none" w:sz="0" w:space="0" w:color="auto"/>
            <w:left w:val="none" w:sz="0" w:space="0" w:color="auto"/>
            <w:bottom w:val="none" w:sz="0" w:space="0" w:color="auto"/>
            <w:right w:val="none" w:sz="0" w:space="0" w:color="auto"/>
          </w:divBdr>
        </w:div>
        <w:div w:id="159540360">
          <w:marLeft w:val="1166"/>
          <w:marRight w:val="0"/>
          <w:marTop w:val="0"/>
          <w:marBottom w:val="0"/>
          <w:divBdr>
            <w:top w:val="none" w:sz="0" w:space="0" w:color="auto"/>
            <w:left w:val="none" w:sz="0" w:space="0" w:color="auto"/>
            <w:bottom w:val="none" w:sz="0" w:space="0" w:color="auto"/>
            <w:right w:val="none" w:sz="0" w:space="0" w:color="auto"/>
          </w:divBdr>
        </w:div>
        <w:div w:id="223372612">
          <w:marLeft w:val="1166"/>
          <w:marRight w:val="0"/>
          <w:marTop w:val="0"/>
          <w:marBottom w:val="0"/>
          <w:divBdr>
            <w:top w:val="none" w:sz="0" w:space="0" w:color="auto"/>
            <w:left w:val="none" w:sz="0" w:space="0" w:color="auto"/>
            <w:bottom w:val="none" w:sz="0" w:space="0" w:color="auto"/>
            <w:right w:val="none" w:sz="0" w:space="0" w:color="auto"/>
          </w:divBdr>
        </w:div>
        <w:div w:id="665399298">
          <w:marLeft w:val="547"/>
          <w:marRight w:val="0"/>
          <w:marTop w:val="0"/>
          <w:marBottom w:val="0"/>
          <w:divBdr>
            <w:top w:val="none" w:sz="0" w:space="0" w:color="auto"/>
            <w:left w:val="none" w:sz="0" w:space="0" w:color="auto"/>
            <w:bottom w:val="none" w:sz="0" w:space="0" w:color="auto"/>
            <w:right w:val="none" w:sz="0" w:space="0" w:color="auto"/>
          </w:divBdr>
        </w:div>
        <w:div w:id="844633122">
          <w:marLeft w:val="1166"/>
          <w:marRight w:val="0"/>
          <w:marTop w:val="0"/>
          <w:marBottom w:val="0"/>
          <w:divBdr>
            <w:top w:val="none" w:sz="0" w:space="0" w:color="auto"/>
            <w:left w:val="none" w:sz="0" w:space="0" w:color="auto"/>
            <w:bottom w:val="none" w:sz="0" w:space="0" w:color="auto"/>
            <w:right w:val="none" w:sz="0" w:space="0" w:color="auto"/>
          </w:divBdr>
        </w:div>
        <w:div w:id="847215072">
          <w:marLeft w:val="547"/>
          <w:marRight w:val="0"/>
          <w:marTop w:val="0"/>
          <w:marBottom w:val="0"/>
          <w:divBdr>
            <w:top w:val="none" w:sz="0" w:space="0" w:color="auto"/>
            <w:left w:val="none" w:sz="0" w:space="0" w:color="auto"/>
            <w:bottom w:val="none" w:sz="0" w:space="0" w:color="auto"/>
            <w:right w:val="none" w:sz="0" w:space="0" w:color="auto"/>
          </w:divBdr>
        </w:div>
        <w:div w:id="1063332755">
          <w:marLeft w:val="1166"/>
          <w:marRight w:val="0"/>
          <w:marTop w:val="0"/>
          <w:marBottom w:val="0"/>
          <w:divBdr>
            <w:top w:val="none" w:sz="0" w:space="0" w:color="auto"/>
            <w:left w:val="none" w:sz="0" w:space="0" w:color="auto"/>
            <w:bottom w:val="none" w:sz="0" w:space="0" w:color="auto"/>
            <w:right w:val="none" w:sz="0" w:space="0" w:color="auto"/>
          </w:divBdr>
        </w:div>
        <w:div w:id="1177236385">
          <w:marLeft w:val="547"/>
          <w:marRight w:val="0"/>
          <w:marTop w:val="0"/>
          <w:marBottom w:val="0"/>
          <w:divBdr>
            <w:top w:val="none" w:sz="0" w:space="0" w:color="auto"/>
            <w:left w:val="none" w:sz="0" w:space="0" w:color="auto"/>
            <w:bottom w:val="none" w:sz="0" w:space="0" w:color="auto"/>
            <w:right w:val="none" w:sz="0" w:space="0" w:color="auto"/>
          </w:divBdr>
        </w:div>
        <w:div w:id="1410347609">
          <w:marLeft w:val="1166"/>
          <w:marRight w:val="0"/>
          <w:marTop w:val="0"/>
          <w:marBottom w:val="0"/>
          <w:divBdr>
            <w:top w:val="none" w:sz="0" w:space="0" w:color="auto"/>
            <w:left w:val="none" w:sz="0" w:space="0" w:color="auto"/>
            <w:bottom w:val="none" w:sz="0" w:space="0" w:color="auto"/>
            <w:right w:val="none" w:sz="0" w:space="0" w:color="auto"/>
          </w:divBdr>
        </w:div>
        <w:div w:id="1836451452">
          <w:marLeft w:val="1166"/>
          <w:marRight w:val="0"/>
          <w:marTop w:val="0"/>
          <w:marBottom w:val="0"/>
          <w:divBdr>
            <w:top w:val="none" w:sz="0" w:space="0" w:color="auto"/>
            <w:left w:val="none" w:sz="0" w:space="0" w:color="auto"/>
            <w:bottom w:val="none" w:sz="0" w:space="0" w:color="auto"/>
            <w:right w:val="none" w:sz="0" w:space="0" w:color="auto"/>
          </w:divBdr>
        </w:div>
        <w:div w:id="1960718043">
          <w:marLeft w:val="1166"/>
          <w:marRight w:val="0"/>
          <w:marTop w:val="0"/>
          <w:marBottom w:val="0"/>
          <w:divBdr>
            <w:top w:val="none" w:sz="0" w:space="0" w:color="auto"/>
            <w:left w:val="none" w:sz="0" w:space="0" w:color="auto"/>
            <w:bottom w:val="none" w:sz="0" w:space="0" w:color="auto"/>
            <w:right w:val="none" w:sz="0" w:space="0" w:color="auto"/>
          </w:divBdr>
        </w:div>
        <w:div w:id="2123500337">
          <w:marLeft w:val="1166"/>
          <w:marRight w:val="0"/>
          <w:marTop w:val="0"/>
          <w:marBottom w:val="0"/>
          <w:divBdr>
            <w:top w:val="none" w:sz="0" w:space="0" w:color="auto"/>
            <w:left w:val="none" w:sz="0" w:space="0" w:color="auto"/>
            <w:bottom w:val="none" w:sz="0" w:space="0" w:color="auto"/>
            <w:right w:val="none" w:sz="0" w:space="0" w:color="auto"/>
          </w:divBdr>
        </w:div>
      </w:divsChild>
    </w:div>
    <w:div w:id="847913768">
      <w:bodyDiv w:val="1"/>
      <w:marLeft w:val="0"/>
      <w:marRight w:val="0"/>
      <w:marTop w:val="0"/>
      <w:marBottom w:val="0"/>
      <w:divBdr>
        <w:top w:val="none" w:sz="0" w:space="0" w:color="auto"/>
        <w:left w:val="none" w:sz="0" w:space="0" w:color="auto"/>
        <w:bottom w:val="none" w:sz="0" w:space="0" w:color="auto"/>
        <w:right w:val="none" w:sz="0" w:space="0" w:color="auto"/>
      </w:divBdr>
      <w:divsChild>
        <w:div w:id="857963787">
          <w:marLeft w:val="0"/>
          <w:marRight w:val="0"/>
          <w:marTop w:val="0"/>
          <w:marBottom w:val="0"/>
          <w:divBdr>
            <w:top w:val="none" w:sz="0" w:space="0" w:color="auto"/>
            <w:left w:val="none" w:sz="0" w:space="0" w:color="auto"/>
            <w:bottom w:val="none" w:sz="0" w:space="0" w:color="auto"/>
            <w:right w:val="none" w:sz="0" w:space="0" w:color="auto"/>
          </w:divBdr>
          <w:divsChild>
            <w:div w:id="1787430797">
              <w:marLeft w:val="0"/>
              <w:marRight w:val="0"/>
              <w:marTop w:val="0"/>
              <w:marBottom w:val="0"/>
              <w:divBdr>
                <w:top w:val="none" w:sz="0" w:space="0" w:color="auto"/>
                <w:left w:val="none" w:sz="0" w:space="0" w:color="auto"/>
                <w:bottom w:val="none" w:sz="0" w:space="0" w:color="auto"/>
                <w:right w:val="none" w:sz="0" w:space="0" w:color="auto"/>
              </w:divBdr>
              <w:divsChild>
                <w:div w:id="168756988">
                  <w:marLeft w:val="0"/>
                  <w:marRight w:val="0"/>
                  <w:marTop w:val="0"/>
                  <w:marBottom w:val="0"/>
                  <w:divBdr>
                    <w:top w:val="none" w:sz="0" w:space="0" w:color="auto"/>
                    <w:left w:val="none" w:sz="0" w:space="0" w:color="auto"/>
                    <w:bottom w:val="none" w:sz="0" w:space="0" w:color="auto"/>
                    <w:right w:val="none" w:sz="0" w:space="0" w:color="auto"/>
                  </w:divBdr>
                  <w:divsChild>
                    <w:div w:id="1790932927">
                      <w:marLeft w:val="0"/>
                      <w:marRight w:val="0"/>
                      <w:marTop w:val="0"/>
                      <w:marBottom w:val="0"/>
                      <w:divBdr>
                        <w:top w:val="none" w:sz="0" w:space="0" w:color="auto"/>
                        <w:left w:val="none" w:sz="0" w:space="0" w:color="auto"/>
                        <w:bottom w:val="none" w:sz="0" w:space="0" w:color="auto"/>
                        <w:right w:val="none" w:sz="0" w:space="0" w:color="auto"/>
                      </w:divBdr>
                      <w:divsChild>
                        <w:div w:id="1302612473">
                          <w:marLeft w:val="0"/>
                          <w:marRight w:val="0"/>
                          <w:marTop w:val="0"/>
                          <w:marBottom w:val="0"/>
                          <w:divBdr>
                            <w:top w:val="none" w:sz="0" w:space="0" w:color="auto"/>
                            <w:left w:val="none" w:sz="0" w:space="0" w:color="auto"/>
                            <w:bottom w:val="none" w:sz="0" w:space="0" w:color="auto"/>
                            <w:right w:val="none" w:sz="0" w:space="0" w:color="auto"/>
                          </w:divBdr>
                          <w:divsChild>
                            <w:div w:id="656610207">
                              <w:marLeft w:val="0"/>
                              <w:marRight w:val="0"/>
                              <w:marTop w:val="0"/>
                              <w:marBottom w:val="0"/>
                              <w:divBdr>
                                <w:top w:val="none" w:sz="0" w:space="0" w:color="auto"/>
                                <w:left w:val="none" w:sz="0" w:space="0" w:color="auto"/>
                                <w:bottom w:val="none" w:sz="0" w:space="0" w:color="auto"/>
                                <w:right w:val="none" w:sz="0" w:space="0" w:color="auto"/>
                              </w:divBdr>
                              <w:divsChild>
                                <w:div w:id="6083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792915">
      <w:bodyDiv w:val="1"/>
      <w:marLeft w:val="0"/>
      <w:marRight w:val="0"/>
      <w:marTop w:val="0"/>
      <w:marBottom w:val="0"/>
      <w:divBdr>
        <w:top w:val="none" w:sz="0" w:space="0" w:color="auto"/>
        <w:left w:val="none" w:sz="0" w:space="0" w:color="auto"/>
        <w:bottom w:val="none" w:sz="0" w:space="0" w:color="auto"/>
        <w:right w:val="none" w:sz="0" w:space="0" w:color="auto"/>
      </w:divBdr>
      <w:divsChild>
        <w:div w:id="2099253290">
          <w:marLeft w:val="0"/>
          <w:marRight w:val="0"/>
          <w:marTop w:val="0"/>
          <w:marBottom w:val="0"/>
          <w:divBdr>
            <w:top w:val="none" w:sz="0" w:space="0" w:color="auto"/>
            <w:left w:val="none" w:sz="0" w:space="0" w:color="auto"/>
            <w:bottom w:val="none" w:sz="0" w:space="0" w:color="auto"/>
            <w:right w:val="none" w:sz="0" w:space="0" w:color="auto"/>
          </w:divBdr>
          <w:divsChild>
            <w:div w:id="824973477">
              <w:marLeft w:val="0"/>
              <w:marRight w:val="0"/>
              <w:marTop w:val="0"/>
              <w:marBottom w:val="0"/>
              <w:divBdr>
                <w:top w:val="none" w:sz="0" w:space="0" w:color="auto"/>
                <w:left w:val="none" w:sz="0" w:space="0" w:color="auto"/>
                <w:bottom w:val="none" w:sz="0" w:space="0" w:color="auto"/>
                <w:right w:val="none" w:sz="0" w:space="0" w:color="auto"/>
              </w:divBdr>
              <w:divsChild>
                <w:div w:id="501244676">
                  <w:marLeft w:val="0"/>
                  <w:marRight w:val="0"/>
                  <w:marTop w:val="0"/>
                  <w:marBottom w:val="0"/>
                  <w:divBdr>
                    <w:top w:val="none" w:sz="0" w:space="0" w:color="auto"/>
                    <w:left w:val="none" w:sz="0" w:space="0" w:color="auto"/>
                    <w:bottom w:val="none" w:sz="0" w:space="0" w:color="auto"/>
                    <w:right w:val="none" w:sz="0" w:space="0" w:color="auto"/>
                  </w:divBdr>
                  <w:divsChild>
                    <w:div w:id="483276681">
                      <w:marLeft w:val="0"/>
                      <w:marRight w:val="0"/>
                      <w:marTop w:val="450"/>
                      <w:marBottom w:val="450"/>
                      <w:divBdr>
                        <w:top w:val="none" w:sz="0" w:space="0" w:color="auto"/>
                        <w:left w:val="none" w:sz="0" w:space="0" w:color="auto"/>
                        <w:bottom w:val="none" w:sz="0" w:space="0" w:color="auto"/>
                        <w:right w:val="none" w:sz="0" w:space="0" w:color="auto"/>
                      </w:divBdr>
                      <w:divsChild>
                        <w:div w:id="1913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15603">
      <w:bodyDiv w:val="1"/>
      <w:marLeft w:val="0"/>
      <w:marRight w:val="0"/>
      <w:marTop w:val="0"/>
      <w:marBottom w:val="0"/>
      <w:divBdr>
        <w:top w:val="none" w:sz="0" w:space="0" w:color="auto"/>
        <w:left w:val="none" w:sz="0" w:space="0" w:color="auto"/>
        <w:bottom w:val="none" w:sz="0" w:space="0" w:color="auto"/>
        <w:right w:val="none" w:sz="0" w:space="0" w:color="auto"/>
      </w:divBdr>
    </w:div>
    <w:div w:id="1027557509">
      <w:bodyDiv w:val="1"/>
      <w:marLeft w:val="0"/>
      <w:marRight w:val="0"/>
      <w:marTop w:val="0"/>
      <w:marBottom w:val="0"/>
      <w:divBdr>
        <w:top w:val="none" w:sz="0" w:space="0" w:color="auto"/>
        <w:left w:val="none" w:sz="0" w:space="0" w:color="auto"/>
        <w:bottom w:val="none" w:sz="0" w:space="0" w:color="auto"/>
        <w:right w:val="none" w:sz="0" w:space="0" w:color="auto"/>
      </w:divBdr>
    </w:div>
    <w:div w:id="1139954328">
      <w:bodyDiv w:val="1"/>
      <w:marLeft w:val="0"/>
      <w:marRight w:val="0"/>
      <w:marTop w:val="0"/>
      <w:marBottom w:val="0"/>
      <w:divBdr>
        <w:top w:val="none" w:sz="0" w:space="0" w:color="auto"/>
        <w:left w:val="none" w:sz="0" w:space="0" w:color="auto"/>
        <w:bottom w:val="none" w:sz="0" w:space="0" w:color="auto"/>
        <w:right w:val="none" w:sz="0" w:space="0" w:color="auto"/>
      </w:divBdr>
      <w:divsChild>
        <w:div w:id="1945071639">
          <w:marLeft w:val="0"/>
          <w:marRight w:val="0"/>
          <w:marTop w:val="0"/>
          <w:marBottom w:val="0"/>
          <w:divBdr>
            <w:top w:val="none" w:sz="0" w:space="0" w:color="auto"/>
            <w:left w:val="none" w:sz="0" w:space="0" w:color="auto"/>
            <w:bottom w:val="none" w:sz="0" w:space="0" w:color="auto"/>
            <w:right w:val="none" w:sz="0" w:space="0" w:color="auto"/>
          </w:divBdr>
          <w:divsChild>
            <w:div w:id="80181136">
              <w:marLeft w:val="0"/>
              <w:marRight w:val="0"/>
              <w:marTop w:val="0"/>
              <w:marBottom w:val="0"/>
              <w:divBdr>
                <w:top w:val="none" w:sz="0" w:space="0" w:color="auto"/>
                <w:left w:val="none" w:sz="0" w:space="0" w:color="auto"/>
                <w:bottom w:val="none" w:sz="0" w:space="0" w:color="auto"/>
                <w:right w:val="none" w:sz="0" w:space="0" w:color="auto"/>
              </w:divBdr>
              <w:divsChild>
                <w:div w:id="545021742">
                  <w:marLeft w:val="0"/>
                  <w:marRight w:val="0"/>
                  <w:marTop w:val="0"/>
                  <w:marBottom w:val="0"/>
                  <w:divBdr>
                    <w:top w:val="none" w:sz="0" w:space="0" w:color="auto"/>
                    <w:left w:val="none" w:sz="0" w:space="0" w:color="auto"/>
                    <w:bottom w:val="none" w:sz="0" w:space="0" w:color="auto"/>
                    <w:right w:val="none" w:sz="0" w:space="0" w:color="auto"/>
                  </w:divBdr>
                  <w:divsChild>
                    <w:div w:id="1092704229">
                      <w:marLeft w:val="0"/>
                      <w:marRight w:val="0"/>
                      <w:marTop w:val="0"/>
                      <w:marBottom w:val="0"/>
                      <w:divBdr>
                        <w:top w:val="none" w:sz="0" w:space="0" w:color="auto"/>
                        <w:left w:val="none" w:sz="0" w:space="0" w:color="auto"/>
                        <w:bottom w:val="none" w:sz="0" w:space="0" w:color="auto"/>
                        <w:right w:val="none" w:sz="0" w:space="0" w:color="auto"/>
                      </w:divBdr>
                      <w:divsChild>
                        <w:div w:id="63989342">
                          <w:marLeft w:val="0"/>
                          <w:marRight w:val="0"/>
                          <w:marTop w:val="0"/>
                          <w:marBottom w:val="0"/>
                          <w:divBdr>
                            <w:top w:val="none" w:sz="0" w:space="0" w:color="auto"/>
                            <w:left w:val="none" w:sz="0" w:space="0" w:color="auto"/>
                            <w:bottom w:val="none" w:sz="0" w:space="0" w:color="auto"/>
                            <w:right w:val="none" w:sz="0" w:space="0" w:color="auto"/>
                          </w:divBdr>
                          <w:divsChild>
                            <w:div w:id="1995448886">
                              <w:marLeft w:val="0"/>
                              <w:marRight w:val="0"/>
                              <w:marTop w:val="0"/>
                              <w:marBottom w:val="0"/>
                              <w:divBdr>
                                <w:top w:val="none" w:sz="0" w:space="0" w:color="auto"/>
                                <w:left w:val="none" w:sz="0" w:space="0" w:color="auto"/>
                                <w:bottom w:val="none" w:sz="0" w:space="0" w:color="auto"/>
                                <w:right w:val="none" w:sz="0" w:space="0" w:color="auto"/>
                              </w:divBdr>
                              <w:divsChild>
                                <w:div w:id="1755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497289">
      <w:bodyDiv w:val="1"/>
      <w:marLeft w:val="0"/>
      <w:marRight w:val="0"/>
      <w:marTop w:val="0"/>
      <w:marBottom w:val="0"/>
      <w:divBdr>
        <w:top w:val="none" w:sz="0" w:space="0" w:color="auto"/>
        <w:left w:val="none" w:sz="0" w:space="0" w:color="auto"/>
        <w:bottom w:val="none" w:sz="0" w:space="0" w:color="auto"/>
        <w:right w:val="none" w:sz="0" w:space="0" w:color="auto"/>
      </w:divBdr>
      <w:divsChild>
        <w:div w:id="511646411">
          <w:marLeft w:val="547"/>
          <w:marRight w:val="0"/>
          <w:marTop w:val="0"/>
          <w:marBottom w:val="0"/>
          <w:divBdr>
            <w:top w:val="none" w:sz="0" w:space="0" w:color="auto"/>
            <w:left w:val="none" w:sz="0" w:space="0" w:color="auto"/>
            <w:bottom w:val="none" w:sz="0" w:space="0" w:color="auto"/>
            <w:right w:val="none" w:sz="0" w:space="0" w:color="auto"/>
          </w:divBdr>
        </w:div>
        <w:div w:id="1133863313">
          <w:marLeft w:val="547"/>
          <w:marRight w:val="0"/>
          <w:marTop w:val="0"/>
          <w:marBottom w:val="0"/>
          <w:divBdr>
            <w:top w:val="none" w:sz="0" w:space="0" w:color="auto"/>
            <w:left w:val="none" w:sz="0" w:space="0" w:color="auto"/>
            <w:bottom w:val="none" w:sz="0" w:space="0" w:color="auto"/>
            <w:right w:val="none" w:sz="0" w:space="0" w:color="auto"/>
          </w:divBdr>
        </w:div>
        <w:div w:id="1139609756">
          <w:marLeft w:val="547"/>
          <w:marRight w:val="0"/>
          <w:marTop w:val="0"/>
          <w:marBottom w:val="0"/>
          <w:divBdr>
            <w:top w:val="none" w:sz="0" w:space="0" w:color="auto"/>
            <w:left w:val="none" w:sz="0" w:space="0" w:color="auto"/>
            <w:bottom w:val="none" w:sz="0" w:space="0" w:color="auto"/>
            <w:right w:val="none" w:sz="0" w:space="0" w:color="auto"/>
          </w:divBdr>
        </w:div>
        <w:div w:id="1169754469">
          <w:marLeft w:val="547"/>
          <w:marRight w:val="0"/>
          <w:marTop w:val="0"/>
          <w:marBottom w:val="0"/>
          <w:divBdr>
            <w:top w:val="none" w:sz="0" w:space="0" w:color="auto"/>
            <w:left w:val="none" w:sz="0" w:space="0" w:color="auto"/>
            <w:bottom w:val="none" w:sz="0" w:space="0" w:color="auto"/>
            <w:right w:val="none" w:sz="0" w:space="0" w:color="auto"/>
          </w:divBdr>
        </w:div>
        <w:div w:id="1361971078">
          <w:marLeft w:val="547"/>
          <w:marRight w:val="0"/>
          <w:marTop w:val="0"/>
          <w:marBottom w:val="0"/>
          <w:divBdr>
            <w:top w:val="none" w:sz="0" w:space="0" w:color="auto"/>
            <w:left w:val="none" w:sz="0" w:space="0" w:color="auto"/>
            <w:bottom w:val="none" w:sz="0" w:space="0" w:color="auto"/>
            <w:right w:val="none" w:sz="0" w:space="0" w:color="auto"/>
          </w:divBdr>
        </w:div>
        <w:div w:id="1493789011">
          <w:marLeft w:val="547"/>
          <w:marRight w:val="0"/>
          <w:marTop w:val="0"/>
          <w:marBottom w:val="0"/>
          <w:divBdr>
            <w:top w:val="none" w:sz="0" w:space="0" w:color="auto"/>
            <w:left w:val="none" w:sz="0" w:space="0" w:color="auto"/>
            <w:bottom w:val="none" w:sz="0" w:space="0" w:color="auto"/>
            <w:right w:val="none" w:sz="0" w:space="0" w:color="auto"/>
          </w:divBdr>
        </w:div>
        <w:div w:id="1747536140">
          <w:marLeft w:val="547"/>
          <w:marRight w:val="0"/>
          <w:marTop w:val="0"/>
          <w:marBottom w:val="0"/>
          <w:divBdr>
            <w:top w:val="none" w:sz="0" w:space="0" w:color="auto"/>
            <w:left w:val="none" w:sz="0" w:space="0" w:color="auto"/>
            <w:bottom w:val="none" w:sz="0" w:space="0" w:color="auto"/>
            <w:right w:val="none" w:sz="0" w:space="0" w:color="auto"/>
          </w:divBdr>
        </w:div>
      </w:divsChild>
    </w:div>
    <w:div w:id="1186092190">
      <w:bodyDiv w:val="1"/>
      <w:marLeft w:val="0"/>
      <w:marRight w:val="0"/>
      <w:marTop w:val="0"/>
      <w:marBottom w:val="0"/>
      <w:divBdr>
        <w:top w:val="none" w:sz="0" w:space="0" w:color="auto"/>
        <w:left w:val="none" w:sz="0" w:space="0" w:color="auto"/>
        <w:bottom w:val="none" w:sz="0" w:space="0" w:color="auto"/>
        <w:right w:val="none" w:sz="0" w:space="0" w:color="auto"/>
      </w:divBdr>
      <w:divsChild>
        <w:div w:id="1216233745">
          <w:marLeft w:val="0"/>
          <w:marRight w:val="0"/>
          <w:marTop w:val="0"/>
          <w:marBottom w:val="0"/>
          <w:divBdr>
            <w:top w:val="none" w:sz="0" w:space="0" w:color="auto"/>
            <w:left w:val="none" w:sz="0" w:space="0" w:color="auto"/>
            <w:bottom w:val="none" w:sz="0" w:space="0" w:color="auto"/>
            <w:right w:val="none" w:sz="0" w:space="0" w:color="auto"/>
          </w:divBdr>
          <w:divsChild>
            <w:div w:id="935361486">
              <w:marLeft w:val="0"/>
              <w:marRight w:val="0"/>
              <w:marTop w:val="0"/>
              <w:marBottom w:val="0"/>
              <w:divBdr>
                <w:top w:val="none" w:sz="0" w:space="0" w:color="auto"/>
                <w:left w:val="none" w:sz="0" w:space="0" w:color="auto"/>
                <w:bottom w:val="none" w:sz="0" w:space="0" w:color="auto"/>
                <w:right w:val="none" w:sz="0" w:space="0" w:color="auto"/>
              </w:divBdr>
              <w:divsChild>
                <w:div w:id="1578320645">
                  <w:marLeft w:val="0"/>
                  <w:marRight w:val="0"/>
                  <w:marTop w:val="0"/>
                  <w:marBottom w:val="0"/>
                  <w:divBdr>
                    <w:top w:val="none" w:sz="0" w:space="0" w:color="auto"/>
                    <w:left w:val="none" w:sz="0" w:space="0" w:color="auto"/>
                    <w:bottom w:val="none" w:sz="0" w:space="0" w:color="auto"/>
                    <w:right w:val="none" w:sz="0" w:space="0" w:color="auto"/>
                  </w:divBdr>
                  <w:divsChild>
                    <w:div w:id="2048333664">
                      <w:marLeft w:val="0"/>
                      <w:marRight w:val="0"/>
                      <w:marTop w:val="0"/>
                      <w:marBottom w:val="0"/>
                      <w:divBdr>
                        <w:top w:val="none" w:sz="0" w:space="0" w:color="auto"/>
                        <w:left w:val="none" w:sz="0" w:space="0" w:color="auto"/>
                        <w:bottom w:val="none" w:sz="0" w:space="0" w:color="auto"/>
                        <w:right w:val="none" w:sz="0" w:space="0" w:color="auto"/>
                      </w:divBdr>
                      <w:divsChild>
                        <w:div w:id="482431942">
                          <w:marLeft w:val="0"/>
                          <w:marRight w:val="0"/>
                          <w:marTop w:val="0"/>
                          <w:marBottom w:val="0"/>
                          <w:divBdr>
                            <w:top w:val="none" w:sz="0" w:space="0" w:color="auto"/>
                            <w:left w:val="none" w:sz="0" w:space="0" w:color="auto"/>
                            <w:bottom w:val="none" w:sz="0" w:space="0" w:color="auto"/>
                            <w:right w:val="none" w:sz="0" w:space="0" w:color="auto"/>
                          </w:divBdr>
                          <w:divsChild>
                            <w:div w:id="257838563">
                              <w:marLeft w:val="0"/>
                              <w:marRight w:val="0"/>
                              <w:marTop w:val="0"/>
                              <w:marBottom w:val="0"/>
                              <w:divBdr>
                                <w:top w:val="none" w:sz="0" w:space="0" w:color="auto"/>
                                <w:left w:val="none" w:sz="0" w:space="0" w:color="auto"/>
                                <w:bottom w:val="none" w:sz="0" w:space="0" w:color="auto"/>
                                <w:right w:val="none" w:sz="0" w:space="0" w:color="auto"/>
                              </w:divBdr>
                              <w:divsChild>
                                <w:div w:id="1775857492">
                                  <w:marLeft w:val="0"/>
                                  <w:marRight w:val="0"/>
                                  <w:marTop w:val="0"/>
                                  <w:marBottom w:val="0"/>
                                  <w:divBdr>
                                    <w:top w:val="none" w:sz="0" w:space="0" w:color="auto"/>
                                    <w:left w:val="none" w:sz="0" w:space="0" w:color="auto"/>
                                    <w:bottom w:val="none" w:sz="0" w:space="0" w:color="auto"/>
                                    <w:right w:val="none" w:sz="0" w:space="0" w:color="auto"/>
                                  </w:divBdr>
                                  <w:divsChild>
                                    <w:div w:id="2119716755">
                                      <w:marLeft w:val="0"/>
                                      <w:marRight w:val="0"/>
                                      <w:marTop w:val="0"/>
                                      <w:marBottom w:val="0"/>
                                      <w:divBdr>
                                        <w:top w:val="none" w:sz="0" w:space="0" w:color="auto"/>
                                        <w:left w:val="none" w:sz="0" w:space="0" w:color="auto"/>
                                        <w:bottom w:val="none" w:sz="0" w:space="0" w:color="auto"/>
                                        <w:right w:val="none" w:sz="0" w:space="0" w:color="auto"/>
                                      </w:divBdr>
                                      <w:divsChild>
                                        <w:div w:id="1214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268013">
      <w:bodyDiv w:val="1"/>
      <w:marLeft w:val="0"/>
      <w:marRight w:val="0"/>
      <w:marTop w:val="0"/>
      <w:marBottom w:val="0"/>
      <w:divBdr>
        <w:top w:val="none" w:sz="0" w:space="0" w:color="auto"/>
        <w:left w:val="none" w:sz="0" w:space="0" w:color="auto"/>
        <w:bottom w:val="none" w:sz="0" w:space="0" w:color="auto"/>
        <w:right w:val="none" w:sz="0" w:space="0" w:color="auto"/>
      </w:divBdr>
    </w:div>
    <w:div w:id="1256400829">
      <w:bodyDiv w:val="1"/>
      <w:marLeft w:val="0"/>
      <w:marRight w:val="0"/>
      <w:marTop w:val="0"/>
      <w:marBottom w:val="0"/>
      <w:divBdr>
        <w:top w:val="none" w:sz="0" w:space="0" w:color="auto"/>
        <w:left w:val="none" w:sz="0" w:space="0" w:color="auto"/>
        <w:bottom w:val="none" w:sz="0" w:space="0" w:color="auto"/>
        <w:right w:val="none" w:sz="0" w:space="0" w:color="auto"/>
      </w:divBdr>
    </w:div>
    <w:div w:id="1259674683">
      <w:bodyDiv w:val="1"/>
      <w:marLeft w:val="0"/>
      <w:marRight w:val="0"/>
      <w:marTop w:val="0"/>
      <w:marBottom w:val="0"/>
      <w:divBdr>
        <w:top w:val="none" w:sz="0" w:space="0" w:color="auto"/>
        <w:left w:val="none" w:sz="0" w:space="0" w:color="auto"/>
        <w:bottom w:val="none" w:sz="0" w:space="0" w:color="auto"/>
        <w:right w:val="none" w:sz="0" w:space="0" w:color="auto"/>
      </w:divBdr>
      <w:divsChild>
        <w:div w:id="194662264">
          <w:marLeft w:val="0"/>
          <w:marRight w:val="0"/>
          <w:marTop w:val="0"/>
          <w:marBottom w:val="0"/>
          <w:divBdr>
            <w:top w:val="none" w:sz="0" w:space="0" w:color="auto"/>
            <w:left w:val="none" w:sz="0" w:space="0" w:color="auto"/>
            <w:bottom w:val="none" w:sz="0" w:space="0" w:color="auto"/>
            <w:right w:val="none" w:sz="0" w:space="0" w:color="auto"/>
          </w:divBdr>
          <w:divsChild>
            <w:div w:id="457992109">
              <w:marLeft w:val="0"/>
              <w:marRight w:val="0"/>
              <w:marTop w:val="0"/>
              <w:marBottom w:val="0"/>
              <w:divBdr>
                <w:top w:val="none" w:sz="0" w:space="0" w:color="auto"/>
                <w:left w:val="none" w:sz="0" w:space="0" w:color="auto"/>
                <w:bottom w:val="none" w:sz="0" w:space="0" w:color="auto"/>
                <w:right w:val="none" w:sz="0" w:space="0" w:color="auto"/>
              </w:divBdr>
              <w:divsChild>
                <w:div w:id="566184125">
                  <w:marLeft w:val="0"/>
                  <w:marRight w:val="0"/>
                  <w:marTop w:val="0"/>
                  <w:marBottom w:val="0"/>
                  <w:divBdr>
                    <w:top w:val="none" w:sz="0" w:space="0" w:color="auto"/>
                    <w:left w:val="none" w:sz="0" w:space="0" w:color="auto"/>
                    <w:bottom w:val="none" w:sz="0" w:space="0" w:color="auto"/>
                    <w:right w:val="none" w:sz="0" w:space="0" w:color="auto"/>
                  </w:divBdr>
                  <w:divsChild>
                    <w:div w:id="1275093867">
                      <w:marLeft w:val="0"/>
                      <w:marRight w:val="0"/>
                      <w:marTop w:val="0"/>
                      <w:marBottom w:val="0"/>
                      <w:divBdr>
                        <w:top w:val="none" w:sz="0" w:space="0" w:color="auto"/>
                        <w:left w:val="none" w:sz="0" w:space="0" w:color="auto"/>
                        <w:bottom w:val="none" w:sz="0" w:space="0" w:color="auto"/>
                        <w:right w:val="none" w:sz="0" w:space="0" w:color="auto"/>
                      </w:divBdr>
                      <w:divsChild>
                        <w:div w:id="1647002651">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300"/>
                              <w:divBdr>
                                <w:top w:val="none" w:sz="0" w:space="0" w:color="auto"/>
                                <w:left w:val="none" w:sz="0" w:space="0" w:color="auto"/>
                                <w:bottom w:val="none" w:sz="0" w:space="0" w:color="auto"/>
                                <w:right w:val="none" w:sz="0" w:space="0" w:color="auto"/>
                              </w:divBdr>
                              <w:divsChild>
                                <w:div w:id="541750535">
                                  <w:marLeft w:val="0"/>
                                  <w:marRight w:val="0"/>
                                  <w:marTop w:val="0"/>
                                  <w:marBottom w:val="0"/>
                                  <w:divBdr>
                                    <w:top w:val="none" w:sz="0" w:space="0" w:color="auto"/>
                                    <w:left w:val="none" w:sz="0" w:space="0" w:color="auto"/>
                                    <w:bottom w:val="none" w:sz="0" w:space="0" w:color="auto"/>
                                    <w:right w:val="none" w:sz="0" w:space="0" w:color="auto"/>
                                  </w:divBdr>
                                  <w:divsChild>
                                    <w:div w:id="82997407">
                                      <w:marLeft w:val="0"/>
                                      <w:marRight w:val="0"/>
                                      <w:marTop w:val="0"/>
                                      <w:marBottom w:val="0"/>
                                      <w:divBdr>
                                        <w:top w:val="none" w:sz="0" w:space="0" w:color="auto"/>
                                        <w:left w:val="none" w:sz="0" w:space="0" w:color="auto"/>
                                        <w:bottom w:val="none" w:sz="0" w:space="0" w:color="auto"/>
                                        <w:right w:val="none" w:sz="0" w:space="0" w:color="auto"/>
                                      </w:divBdr>
                                      <w:divsChild>
                                        <w:div w:id="262998070">
                                          <w:marLeft w:val="0"/>
                                          <w:marRight w:val="0"/>
                                          <w:marTop w:val="0"/>
                                          <w:marBottom w:val="0"/>
                                          <w:divBdr>
                                            <w:top w:val="none" w:sz="0" w:space="0" w:color="auto"/>
                                            <w:left w:val="none" w:sz="0" w:space="0" w:color="auto"/>
                                            <w:bottom w:val="none" w:sz="0" w:space="0" w:color="auto"/>
                                            <w:right w:val="none" w:sz="0" w:space="0" w:color="auto"/>
                                          </w:divBdr>
                                          <w:divsChild>
                                            <w:div w:id="1141725044">
                                              <w:marLeft w:val="0"/>
                                              <w:marRight w:val="0"/>
                                              <w:marTop w:val="0"/>
                                              <w:marBottom w:val="0"/>
                                              <w:divBdr>
                                                <w:top w:val="none" w:sz="0" w:space="0" w:color="auto"/>
                                                <w:left w:val="none" w:sz="0" w:space="0" w:color="auto"/>
                                                <w:bottom w:val="none" w:sz="0" w:space="0" w:color="auto"/>
                                                <w:right w:val="none" w:sz="0" w:space="0" w:color="auto"/>
                                              </w:divBdr>
                                              <w:divsChild>
                                                <w:div w:id="1925720996">
                                                  <w:marLeft w:val="0"/>
                                                  <w:marRight w:val="0"/>
                                                  <w:marTop w:val="0"/>
                                                  <w:marBottom w:val="0"/>
                                                  <w:divBdr>
                                                    <w:top w:val="none" w:sz="0" w:space="0" w:color="auto"/>
                                                    <w:left w:val="none" w:sz="0" w:space="0" w:color="auto"/>
                                                    <w:bottom w:val="none" w:sz="0" w:space="0" w:color="auto"/>
                                                    <w:right w:val="none" w:sz="0" w:space="0" w:color="auto"/>
                                                  </w:divBdr>
                                                  <w:divsChild>
                                                    <w:div w:id="1446346494">
                                                      <w:marLeft w:val="0"/>
                                                      <w:marRight w:val="0"/>
                                                      <w:marTop w:val="0"/>
                                                      <w:marBottom w:val="0"/>
                                                      <w:divBdr>
                                                        <w:top w:val="none" w:sz="0" w:space="0" w:color="auto"/>
                                                        <w:left w:val="none" w:sz="0" w:space="0" w:color="auto"/>
                                                        <w:bottom w:val="none" w:sz="0" w:space="0" w:color="auto"/>
                                                        <w:right w:val="none" w:sz="0" w:space="0" w:color="auto"/>
                                                      </w:divBdr>
                                                      <w:divsChild>
                                                        <w:div w:id="2076924720">
                                                          <w:marLeft w:val="0"/>
                                                          <w:marRight w:val="0"/>
                                                          <w:marTop w:val="0"/>
                                                          <w:marBottom w:val="0"/>
                                                          <w:divBdr>
                                                            <w:top w:val="none" w:sz="0" w:space="0" w:color="auto"/>
                                                            <w:left w:val="none" w:sz="0" w:space="0" w:color="auto"/>
                                                            <w:bottom w:val="none" w:sz="0" w:space="0" w:color="auto"/>
                                                            <w:right w:val="none" w:sz="0" w:space="0" w:color="auto"/>
                                                          </w:divBdr>
                                                          <w:divsChild>
                                                            <w:div w:id="369765212">
                                                              <w:marLeft w:val="0"/>
                                                              <w:marRight w:val="0"/>
                                                              <w:marTop w:val="0"/>
                                                              <w:marBottom w:val="300"/>
                                                              <w:divBdr>
                                                                <w:top w:val="none" w:sz="0" w:space="0" w:color="auto"/>
                                                                <w:left w:val="none" w:sz="0" w:space="0" w:color="auto"/>
                                                                <w:bottom w:val="none" w:sz="0" w:space="0" w:color="auto"/>
                                                                <w:right w:val="none" w:sz="0" w:space="0" w:color="auto"/>
                                                              </w:divBdr>
                                                              <w:divsChild>
                                                                <w:div w:id="213661400">
                                                                  <w:marLeft w:val="0"/>
                                                                  <w:marRight w:val="0"/>
                                                                  <w:marTop w:val="0"/>
                                                                  <w:marBottom w:val="0"/>
                                                                  <w:divBdr>
                                                                    <w:top w:val="none" w:sz="0" w:space="0" w:color="auto"/>
                                                                    <w:left w:val="none" w:sz="0" w:space="0" w:color="auto"/>
                                                                    <w:bottom w:val="none" w:sz="0" w:space="0" w:color="auto"/>
                                                                    <w:right w:val="none" w:sz="0" w:space="0" w:color="auto"/>
                                                                  </w:divBdr>
                                                                  <w:divsChild>
                                                                    <w:div w:id="193544507">
                                                                      <w:marLeft w:val="0"/>
                                                                      <w:marRight w:val="0"/>
                                                                      <w:marTop w:val="0"/>
                                                                      <w:marBottom w:val="0"/>
                                                                      <w:divBdr>
                                                                        <w:top w:val="none" w:sz="0" w:space="0" w:color="auto"/>
                                                                        <w:left w:val="none" w:sz="0" w:space="0" w:color="auto"/>
                                                                        <w:bottom w:val="none" w:sz="0" w:space="0" w:color="auto"/>
                                                                        <w:right w:val="none" w:sz="0" w:space="0" w:color="auto"/>
                                                                      </w:divBdr>
                                                                      <w:divsChild>
                                                                        <w:div w:id="1429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027298">
      <w:bodyDiv w:val="1"/>
      <w:marLeft w:val="0"/>
      <w:marRight w:val="0"/>
      <w:marTop w:val="0"/>
      <w:marBottom w:val="0"/>
      <w:divBdr>
        <w:top w:val="none" w:sz="0" w:space="0" w:color="auto"/>
        <w:left w:val="none" w:sz="0" w:space="0" w:color="auto"/>
        <w:bottom w:val="none" w:sz="0" w:space="0" w:color="auto"/>
        <w:right w:val="none" w:sz="0" w:space="0" w:color="auto"/>
      </w:divBdr>
    </w:div>
    <w:div w:id="1448770091">
      <w:bodyDiv w:val="1"/>
      <w:marLeft w:val="0"/>
      <w:marRight w:val="0"/>
      <w:marTop w:val="0"/>
      <w:marBottom w:val="0"/>
      <w:divBdr>
        <w:top w:val="none" w:sz="0" w:space="0" w:color="auto"/>
        <w:left w:val="none" w:sz="0" w:space="0" w:color="auto"/>
        <w:bottom w:val="none" w:sz="0" w:space="0" w:color="auto"/>
        <w:right w:val="none" w:sz="0" w:space="0" w:color="auto"/>
      </w:divBdr>
      <w:divsChild>
        <w:div w:id="1416626779">
          <w:marLeft w:val="0"/>
          <w:marRight w:val="0"/>
          <w:marTop w:val="0"/>
          <w:marBottom w:val="0"/>
          <w:divBdr>
            <w:top w:val="none" w:sz="0" w:space="0" w:color="auto"/>
            <w:left w:val="none" w:sz="0" w:space="0" w:color="auto"/>
            <w:bottom w:val="none" w:sz="0" w:space="0" w:color="auto"/>
            <w:right w:val="none" w:sz="0" w:space="0" w:color="auto"/>
          </w:divBdr>
          <w:divsChild>
            <w:div w:id="1029837514">
              <w:marLeft w:val="0"/>
              <w:marRight w:val="0"/>
              <w:marTop w:val="0"/>
              <w:marBottom w:val="0"/>
              <w:divBdr>
                <w:top w:val="none" w:sz="0" w:space="0" w:color="auto"/>
                <w:left w:val="none" w:sz="0" w:space="0" w:color="auto"/>
                <w:bottom w:val="none" w:sz="0" w:space="0" w:color="auto"/>
                <w:right w:val="none" w:sz="0" w:space="0" w:color="auto"/>
              </w:divBdr>
              <w:divsChild>
                <w:div w:id="952595205">
                  <w:marLeft w:val="0"/>
                  <w:marRight w:val="0"/>
                  <w:marTop w:val="0"/>
                  <w:marBottom w:val="0"/>
                  <w:divBdr>
                    <w:top w:val="none" w:sz="0" w:space="0" w:color="auto"/>
                    <w:left w:val="none" w:sz="0" w:space="0" w:color="auto"/>
                    <w:bottom w:val="none" w:sz="0" w:space="0" w:color="auto"/>
                    <w:right w:val="none" w:sz="0" w:space="0" w:color="auto"/>
                  </w:divBdr>
                  <w:divsChild>
                    <w:div w:id="1642953107">
                      <w:marLeft w:val="-225"/>
                      <w:marRight w:val="-225"/>
                      <w:marTop w:val="0"/>
                      <w:marBottom w:val="0"/>
                      <w:divBdr>
                        <w:top w:val="none" w:sz="0" w:space="0" w:color="auto"/>
                        <w:left w:val="none" w:sz="0" w:space="0" w:color="auto"/>
                        <w:bottom w:val="none" w:sz="0" w:space="0" w:color="auto"/>
                        <w:right w:val="none" w:sz="0" w:space="0" w:color="auto"/>
                      </w:divBdr>
                      <w:divsChild>
                        <w:div w:id="1892842157">
                          <w:marLeft w:val="0"/>
                          <w:marRight w:val="0"/>
                          <w:marTop w:val="0"/>
                          <w:marBottom w:val="0"/>
                          <w:divBdr>
                            <w:top w:val="none" w:sz="0" w:space="0" w:color="auto"/>
                            <w:left w:val="none" w:sz="0" w:space="0" w:color="auto"/>
                            <w:bottom w:val="none" w:sz="0" w:space="0" w:color="auto"/>
                            <w:right w:val="none" w:sz="0" w:space="0" w:color="auto"/>
                          </w:divBdr>
                          <w:divsChild>
                            <w:div w:id="593822499">
                              <w:marLeft w:val="0"/>
                              <w:marRight w:val="0"/>
                              <w:marTop w:val="0"/>
                              <w:marBottom w:val="0"/>
                              <w:divBdr>
                                <w:top w:val="none" w:sz="0" w:space="0" w:color="auto"/>
                                <w:left w:val="none" w:sz="0" w:space="0" w:color="auto"/>
                                <w:bottom w:val="none" w:sz="0" w:space="0" w:color="auto"/>
                                <w:right w:val="none" w:sz="0" w:space="0" w:color="auto"/>
                              </w:divBdr>
                              <w:divsChild>
                                <w:div w:id="2032143675">
                                  <w:marLeft w:val="-225"/>
                                  <w:marRight w:val="-225"/>
                                  <w:marTop w:val="0"/>
                                  <w:marBottom w:val="0"/>
                                  <w:divBdr>
                                    <w:top w:val="none" w:sz="0" w:space="0" w:color="auto"/>
                                    <w:left w:val="none" w:sz="0" w:space="0" w:color="auto"/>
                                    <w:bottom w:val="none" w:sz="0" w:space="0" w:color="auto"/>
                                    <w:right w:val="none" w:sz="0" w:space="0" w:color="auto"/>
                                  </w:divBdr>
                                  <w:divsChild>
                                    <w:div w:id="962811346">
                                      <w:marLeft w:val="0"/>
                                      <w:marRight w:val="0"/>
                                      <w:marTop w:val="0"/>
                                      <w:marBottom w:val="0"/>
                                      <w:divBdr>
                                        <w:top w:val="none" w:sz="0" w:space="0" w:color="auto"/>
                                        <w:left w:val="none" w:sz="0" w:space="0" w:color="auto"/>
                                        <w:bottom w:val="none" w:sz="0" w:space="0" w:color="auto"/>
                                        <w:right w:val="none" w:sz="0" w:space="0" w:color="auto"/>
                                      </w:divBdr>
                                      <w:divsChild>
                                        <w:div w:id="1294099101">
                                          <w:marLeft w:val="0"/>
                                          <w:marRight w:val="0"/>
                                          <w:marTop w:val="0"/>
                                          <w:marBottom w:val="0"/>
                                          <w:divBdr>
                                            <w:top w:val="none" w:sz="0" w:space="0" w:color="auto"/>
                                            <w:left w:val="none" w:sz="0" w:space="0" w:color="auto"/>
                                            <w:bottom w:val="none" w:sz="0" w:space="0" w:color="auto"/>
                                            <w:right w:val="none" w:sz="0" w:space="0" w:color="auto"/>
                                          </w:divBdr>
                                          <w:divsChild>
                                            <w:div w:id="4356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318598">
      <w:bodyDiv w:val="1"/>
      <w:marLeft w:val="0"/>
      <w:marRight w:val="0"/>
      <w:marTop w:val="0"/>
      <w:marBottom w:val="0"/>
      <w:divBdr>
        <w:top w:val="none" w:sz="0" w:space="0" w:color="auto"/>
        <w:left w:val="none" w:sz="0" w:space="0" w:color="auto"/>
        <w:bottom w:val="none" w:sz="0" w:space="0" w:color="auto"/>
        <w:right w:val="none" w:sz="0" w:space="0" w:color="auto"/>
      </w:divBdr>
    </w:div>
    <w:div w:id="1528522048">
      <w:bodyDiv w:val="1"/>
      <w:marLeft w:val="0"/>
      <w:marRight w:val="0"/>
      <w:marTop w:val="0"/>
      <w:marBottom w:val="0"/>
      <w:divBdr>
        <w:top w:val="none" w:sz="0" w:space="0" w:color="auto"/>
        <w:left w:val="none" w:sz="0" w:space="0" w:color="auto"/>
        <w:bottom w:val="none" w:sz="0" w:space="0" w:color="auto"/>
        <w:right w:val="none" w:sz="0" w:space="0" w:color="auto"/>
      </w:divBdr>
      <w:divsChild>
        <w:div w:id="1462111232">
          <w:marLeft w:val="0"/>
          <w:marRight w:val="0"/>
          <w:marTop w:val="0"/>
          <w:marBottom w:val="0"/>
          <w:divBdr>
            <w:top w:val="none" w:sz="0" w:space="0" w:color="auto"/>
            <w:left w:val="none" w:sz="0" w:space="0" w:color="auto"/>
            <w:bottom w:val="none" w:sz="0" w:space="0" w:color="auto"/>
            <w:right w:val="none" w:sz="0" w:space="0" w:color="auto"/>
          </w:divBdr>
          <w:divsChild>
            <w:div w:id="192888662">
              <w:marLeft w:val="0"/>
              <w:marRight w:val="0"/>
              <w:marTop w:val="0"/>
              <w:marBottom w:val="0"/>
              <w:divBdr>
                <w:top w:val="none" w:sz="0" w:space="0" w:color="auto"/>
                <w:left w:val="none" w:sz="0" w:space="0" w:color="auto"/>
                <w:bottom w:val="none" w:sz="0" w:space="0" w:color="auto"/>
                <w:right w:val="none" w:sz="0" w:space="0" w:color="auto"/>
              </w:divBdr>
              <w:divsChild>
                <w:div w:id="115368453">
                  <w:marLeft w:val="0"/>
                  <w:marRight w:val="0"/>
                  <w:marTop w:val="0"/>
                  <w:marBottom w:val="0"/>
                  <w:divBdr>
                    <w:top w:val="none" w:sz="0" w:space="0" w:color="auto"/>
                    <w:left w:val="none" w:sz="0" w:space="0" w:color="auto"/>
                    <w:bottom w:val="none" w:sz="0" w:space="0" w:color="auto"/>
                    <w:right w:val="none" w:sz="0" w:space="0" w:color="auto"/>
                  </w:divBdr>
                  <w:divsChild>
                    <w:div w:id="1623196572">
                      <w:marLeft w:val="0"/>
                      <w:marRight w:val="0"/>
                      <w:marTop w:val="0"/>
                      <w:marBottom w:val="0"/>
                      <w:divBdr>
                        <w:top w:val="none" w:sz="0" w:space="0" w:color="auto"/>
                        <w:left w:val="none" w:sz="0" w:space="0" w:color="auto"/>
                        <w:bottom w:val="none" w:sz="0" w:space="0" w:color="auto"/>
                        <w:right w:val="none" w:sz="0" w:space="0" w:color="auto"/>
                      </w:divBdr>
                      <w:divsChild>
                        <w:div w:id="1803770132">
                          <w:marLeft w:val="0"/>
                          <w:marRight w:val="0"/>
                          <w:marTop w:val="0"/>
                          <w:marBottom w:val="0"/>
                          <w:divBdr>
                            <w:top w:val="none" w:sz="0" w:space="0" w:color="auto"/>
                            <w:left w:val="none" w:sz="0" w:space="0" w:color="auto"/>
                            <w:bottom w:val="none" w:sz="0" w:space="0" w:color="auto"/>
                            <w:right w:val="none" w:sz="0" w:space="0" w:color="auto"/>
                          </w:divBdr>
                          <w:divsChild>
                            <w:div w:id="325595115">
                              <w:marLeft w:val="0"/>
                              <w:marRight w:val="0"/>
                              <w:marTop w:val="0"/>
                              <w:marBottom w:val="0"/>
                              <w:divBdr>
                                <w:top w:val="none" w:sz="0" w:space="0" w:color="auto"/>
                                <w:left w:val="none" w:sz="0" w:space="0" w:color="auto"/>
                                <w:bottom w:val="none" w:sz="0" w:space="0" w:color="auto"/>
                                <w:right w:val="none" w:sz="0" w:space="0" w:color="auto"/>
                              </w:divBdr>
                              <w:divsChild>
                                <w:div w:id="18049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766198">
      <w:bodyDiv w:val="1"/>
      <w:marLeft w:val="0"/>
      <w:marRight w:val="0"/>
      <w:marTop w:val="0"/>
      <w:marBottom w:val="0"/>
      <w:divBdr>
        <w:top w:val="none" w:sz="0" w:space="0" w:color="auto"/>
        <w:left w:val="none" w:sz="0" w:space="0" w:color="auto"/>
        <w:bottom w:val="none" w:sz="0" w:space="0" w:color="auto"/>
        <w:right w:val="none" w:sz="0" w:space="0" w:color="auto"/>
      </w:divBdr>
      <w:divsChild>
        <w:div w:id="603266616">
          <w:marLeft w:val="0"/>
          <w:marRight w:val="0"/>
          <w:marTop w:val="0"/>
          <w:marBottom w:val="0"/>
          <w:divBdr>
            <w:top w:val="none" w:sz="0" w:space="0" w:color="auto"/>
            <w:left w:val="none" w:sz="0" w:space="0" w:color="auto"/>
            <w:bottom w:val="none" w:sz="0" w:space="0" w:color="auto"/>
            <w:right w:val="none" w:sz="0" w:space="0" w:color="auto"/>
          </w:divBdr>
          <w:divsChild>
            <w:div w:id="1812936649">
              <w:marLeft w:val="0"/>
              <w:marRight w:val="0"/>
              <w:marTop w:val="0"/>
              <w:marBottom w:val="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2109696129">
                      <w:marLeft w:val="0"/>
                      <w:marRight w:val="0"/>
                      <w:marTop w:val="0"/>
                      <w:marBottom w:val="0"/>
                      <w:divBdr>
                        <w:top w:val="none" w:sz="0" w:space="0" w:color="auto"/>
                        <w:left w:val="none" w:sz="0" w:space="0" w:color="auto"/>
                        <w:bottom w:val="none" w:sz="0" w:space="0" w:color="auto"/>
                        <w:right w:val="none" w:sz="0" w:space="0" w:color="auto"/>
                      </w:divBdr>
                      <w:divsChild>
                        <w:div w:id="1079329049">
                          <w:marLeft w:val="0"/>
                          <w:marRight w:val="0"/>
                          <w:marTop w:val="0"/>
                          <w:marBottom w:val="0"/>
                          <w:divBdr>
                            <w:top w:val="none" w:sz="0" w:space="0" w:color="auto"/>
                            <w:left w:val="none" w:sz="0" w:space="0" w:color="auto"/>
                            <w:bottom w:val="none" w:sz="0" w:space="0" w:color="auto"/>
                            <w:right w:val="none" w:sz="0" w:space="0" w:color="auto"/>
                          </w:divBdr>
                          <w:divsChild>
                            <w:div w:id="142238148">
                              <w:marLeft w:val="0"/>
                              <w:marRight w:val="0"/>
                              <w:marTop w:val="0"/>
                              <w:marBottom w:val="0"/>
                              <w:divBdr>
                                <w:top w:val="none" w:sz="0" w:space="0" w:color="auto"/>
                                <w:left w:val="none" w:sz="0" w:space="0" w:color="auto"/>
                                <w:bottom w:val="none" w:sz="0" w:space="0" w:color="auto"/>
                                <w:right w:val="none" w:sz="0" w:space="0" w:color="auto"/>
                              </w:divBdr>
                              <w:divsChild>
                                <w:div w:id="129131277">
                                  <w:marLeft w:val="0"/>
                                  <w:marRight w:val="0"/>
                                  <w:marTop w:val="0"/>
                                  <w:marBottom w:val="0"/>
                                  <w:divBdr>
                                    <w:top w:val="none" w:sz="0" w:space="0" w:color="auto"/>
                                    <w:left w:val="none" w:sz="0" w:space="0" w:color="auto"/>
                                    <w:bottom w:val="none" w:sz="0" w:space="0" w:color="auto"/>
                                    <w:right w:val="none" w:sz="0" w:space="0" w:color="auto"/>
                                  </w:divBdr>
                                  <w:divsChild>
                                    <w:div w:id="1486388980">
                                      <w:marLeft w:val="0"/>
                                      <w:marRight w:val="0"/>
                                      <w:marTop w:val="0"/>
                                      <w:marBottom w:val="264"/>
                                      <w:divBdr>
                                        <w:top w:val="none" w:sz="0" w:space="0" w:color="auto"/>
                                        <w:left w:val="none" w:sz="0" w:space="0" w:color="auto"/>
                                        <w:bottom w:val="none" w:sz="0" w:space="0" w:color="auto"/>
                                        <w:right w:val="none" w:sz="0" w:space="0" w:color="auto"/>
                                      </w:divBdr>
                                      <w:divsChild>
                                        <w:div w:id="1897163459">
                                          <w:marLeft w:val="0"/>
                                          <w:marRight w:val="0"/>
                                          <w:marTop w:val="0"/>
                                          <w:marBottom w:val="0"/>
                                          <w:divBdr>
                                            <w:top w:val="none" w:sz="0" w:space="0" w:color="auto"/>
                                            <w:left w:val="none" w:sz="0" w:space="0" w:color="auto"/>
                                            <w:bottom w:val="none" w:sz="0" w:space="0" w:color="auto"/>
                                            <w:right w:val="none" w:sz="0" w:space="0" w:color="auto"/>
                                          </w:divBdr>
                                          <w:divsChild>
                                            <w:div w:id="1692412487">
                                              <w:marLeft w:val="0"/>
                                              <w:marRight w:val="0"/>
                                              <w:marTop w:val="0"/>
                                              <w:marBottom w:val="0"/>
                                              <w:divBdr>
                                                <w:top w:val="none" w:sz="0" w:space="0" w:color="auto"/>
                                                <w:left w:val="none" w:sz="0" w:space="0" w:color="auto"/>
                                                <w:bottom w:val="none" w:sz="0" w:space="0" w:color="auto"/>
                                                <w:right w:val="none" w:sz="0" w:space="0" w:color="auto"/>
                                              </w:divBdr>
                                              <w:divsChild>
                                                <w:div w:id="1382902897">
                                                  <w:marLeft w:val="0"/>
                                                  <w:marRight w:val="0"/>
                                                  <w:marTop w:val="0"/>
                                                  <w:marBottom w:val="0"/>
                                                  <w:divBdr>
                                                    <w:top w:val="none" w:sz="0" w:space="0" w:color="auto"/>
                                                    <w:left w:val="none" w:sz="0" w:space="0" w:color="auto"/>
                                                    <w:bottom w:val="none" w:sz="0" w:space="0" w:color="auto"/>
                                                    <w:right w:val="none" w:sz="0" w:space="0" w:color="auto"/>
                                                  </w:divBdr>
                                                  <w:divsChild>
                                                    <w:div w:id="1942225762">
                                                      <w:marLeft w:val="0"/>
                                                      <w:marRight w:val="0"/>
                                                      <w:marTop w:val="0"/>
                                                      <w:marBottom w:val="264"/>
                                                      <w:divBdr>
                                                        <w:top w:val="none" w:sz="0" w:space="0" w:color="auto"/>
                                                        <w:left w:val="none" w:sz="0" w:space="0" w:color="auto"/>
                                                        <w:bottom w:val="none" w:sz="0" w:space="0" w:color="auto"/>
                                                        <w:right w:val="none" w:sz="0" w:space="0" w:color="auto"/>
                                                      </w:divBdr>
                                                      <w:divsChild>
                                                        <w:div w:id="235753010">
                                                          <w:marLeft w:val="0"/>
                                                          <w:marRight w:val="0"/>
                                                          <w:marTop w:val="0"/>
                                                          <w:marBottom w:val="0"/>
                                                          <w:divBdr>
                                                            <w:top w:val="none" w:sz="0" w:space="0" w:color="auto"/>
                                                            <w:left w:val="none" w:sz="0" w:space="0" w:color="auto"/>
                                                            <w:bottom w:val="none" w:sz="0" w:space="0" w:color="auto"/>
                                                            <w:right w:val="none" w:sz="0" w:space="0" w:color="auto"/>
                                                          </w:divBdr>
                                                          <w:divsChild>
                                                            <w:div w:id="18045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6208182">
      <w:bodyDiv w:val="1"/>
      <w:marLeft w:val="0"/>
      <w:marRight w:val="0"/>
      <w:marTop w:val="0"/>
      <w:marBottom w:val="0"/>
      <w:divBdr>
        <w:top w:val="none" w:sz="0" w:space="0" w:color="auto"/>
        <w:left w:val="none" w:sz="0" w:space="0" w:color="auto"/>
        <w:bottom w:val="none" w:sz="0" w:space="0" w:color="auto"/>
        <w:right w:val="none" w:sz="0" w:space="0" w:color="auto"/>
      </w:divBdr>
      <w:divsChild>
        <w:div w:id="2112385855">
          <w:marLeft w:val="0"/>
          <w:marRight w:val="0"/>
          <w:marTop w:val="0"/>
          <w:marBottom w:val="0"/>
          <w:divBdr>
            <w:top w:val="none" w:sz="0" w:space="0" w:color="auto"/>
            <w:left w:val="none" w:sz="0" w:space="0" w:color="auto"/>
            <w:bottom w:val="none" w:sz="0" w:space="0" w:color="auto"/>
            <w:right w:val="none" w:sz="0" w:space="0" w:color="auto"/>
          </w:divBdr>
          <w:divsChild>
            <w:div w:id="1298560845">
              <w:marLeft w:val="-225"/>
              <w:marRight w:val="-225"/>
              <w:marTop w:val="0"/>
              <w:marBottom w:val="0"/>
              <w:divBdr>
                <w:top w:val="none" w:sz="0" w:space="0" w:color="auto"/>
                <w:left w:val="none" w:sz="0" w:space="0" w:color="auto"/>
                <w:bottom w:val="none" w:sz="0" w:space="0" w:color="auto"/>
                <w:right w:val="none" w:sz="0" w:space="0" w:color="auto"/>
              </w:divBdr>
              <w:divsChild>
                <w:div w:id="1839618236">
                  <w:marLeft w:val="0"/>
                  <w:marRight w:val="0"/>
                  <w:marTop w:val="0"/>
                  <w:marBottom w:val="0"/>
                  <w:divBdr>
                    <w:top w:val="none" w:sz="0" w:space="0" w:color="auto"/>
                    <w:left w:val="none" w:sz="0" w:space="0" w:color="auto"/>
                    <w:bottom w:val="none" w:sz="0" w:space="0" w:color="auto"/>
                    <w:right w:val="none" w:sz="0" w:space="0" w:color="auto"/>
                  </w:divBdr>
                  <w:divsChild>
                    <w:div w:id="1063674863">
                      <w:marLeft w:val="0"/>
                      <w:marRight w:val="0"/>
                      <w:marTop w:val="0"/>
                      <w:marBottom w:val="0"/>
                      <w:divBdr>
                        <w:top w:val="none" w:sz="0" w:space="0" w:color="auto"/>
                        <w:left w:val="none" w:sz="0" w:space="0" w:color="auto"/>
                        <w:bottom w:val="none" w:sz="0" w:space="0" w:color="auto"/>
                        <w:right w:val="none" w:sz="0" w:space="0" w:color="auto"/>
                      </w:divBdr>
                      <w:divsChild>
                        <w:div w:id="1397313743">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1659310960">
      <w:bodyDiv w:val="1"/>
      <w:marLeft w:val="0"/>
      <w:marRight w:val="0"/>
      <w:marTop w:val="0"/>
      <w:marBottom w:val="0"/>
      <w:divBdr>
        <w:top w:val="none" w:sz="0" w:space="0" w:color="auto"/>
        <w:left w:val="none" w:sz="0" w:space="0" w:color="auto"/>
        <w:bottom w:val="none" w:sz="0" w:space="0" w:color="auto"/>
        <w:right w:val="none" w:sz="0" w:space="0" w:color="auto"/>
      </w:divBdr>
      <w:divsChild>
        <w:div w:id="811017318">
          <w:marLeft w:val="547"/>
          <w:marRight w:val="0"/>
          <w:marTop w:val="0"/>
          <w:marBottom w:val="0"/>
          <w:divBdr>
            <w:top w:val="none" w:sz="0" w:space="0" w:color="auto"/>
            <w:left w:val="none" w:sz="0" w:space="0" w:color="auto"/>
            <w:bottom w:val="none" w:sz="0" w:space="0" w:color="auto"/>
            <w:right w:val="none" w:sz="0" w:space="0" w:color="auto"/>
          </w:divBdr>
        </w:div>
        <w:div w:id="895432448">
          <w:marLeft w:val="547"/>
          <w:marRight w:val="0"/>
          <w:marTop w:val="0"/>
          <w:marBottom w:val="0"/>
          <w:divBdr>
            <w:top w:val="none" w:sz="0" w:space="0" w:color="auto"/>
            <w:left w:val="none" w:sz="0" w:space="0" w:color="auto"/>
            <w:bottom w:val="none" w:sz="0" w:space="0" w:color="auto"/>
            <w:right w:val="none" w:sz="0" w:space="0" w:color="auto"/>
          </w:divBdr>
        </w:div>
      </w:divsChild>
    </w:div>
    <w:div w:id="1732003255">
      <w:bodyDiv w:val="1"/>
      <w:marLeft w:val="0"/>
      <w:marRight w:val="0"/>
      <w:marTop w:val="0"/>
      <w:marBottom w:val="0"/>
      <w:divBdr>
        <w:top w:val="none" w:sz="0" w:space="0" w:color="auto"/>
        <w:left w:val="none" w:sz="0" w:space="0" w:color="auto"/>
        <w:bottom w:val="none" w:sz="0" w:space="0" w:color="auto"/>
        <w:right w:val="none" w:sz="0" w:space="0" w:color="auto"/>
      </w:divBdr>
      <w:divsChild>
        <w:div w:id="832990237">
          <w:marLeft w:val="0"/>
          <w:marRight w:val="0"/>
          <w:marTop w:val="0"/>
          <w:marBottom w:val="0"/>
          <w:divBdr>
            <w:top w:val="none" w:sz="0" w:space="0" w:color="auto"/>
            <w:left w:val="none" w:sz="0" w:space="0" w:color="auto"/>
            <w:bottom w:val="none" w:sz="0" w:space="0" w:color="auto"/>
            <w:right w:val="none" w:sz="0" w:space="0" w:color="auto"/>
          </w:divBdr>
          <w:divsChild>
            <w:div w:id="2016957094">
              <w:marLeft w:val="0"/>
              <w:marRight w:val="0"/>
              <w:marTop w:val="0"/>
              <w:marBottom w:val="0"/>
              <w:divBdr>
                <w:top w:val="none" w:sz="0" w:space="0" w:color="auto"/>
                <w:left w:val="none" w:sz="0" w:space="0" w:color="auto"/>
                <w:bottom w:val="none" w:sz="0" w:space="0" w:color="auto"/>
                <w:right w:val="none" w:sz="0" w:space="0" w:color="auto"/>
              </w:divBdr>
              <w:divsChild>
                <w:div w:id="543639280">
                  <w:marLeft w:val="390"/>
                  <w:marRight w:val="0"/>
                  <w:marTop w:val="0"/>
                  <w:marBottom w:val="0"/>
                  <w:divBdr>
                    <w:top w:val="none" w:sz="0" w:space="0" w:color="auto"/>
                    <w:left w:val="none" w:sz="0" w:space="0" w:color="auto"/>
                    <w:bottom w:val="none" w:sz="0" w:space="0" w:color="auto"/>
                    <w:right w:val="none" w:sz="0" w:space="0" w:color="auto"/>
                  </w:divBdr>
                </w:div>
              </w:divsChild>
            </w:div>
            <w:div w:id="2071464685">
              <w:marLeft w:val="0"/>
              <w:marRight w:val="0"/>
              <w:marTop w:val="0"/>
              <w:marBottom w:val="0"/>
              <w:divBdr>
                <w:top w:val="none" w:sz="0" w:space="0" w:color="auto"/>
                <w:left w:val="none" w:sz="0" w:space="0" w:color="auto"/>
                <w:bottom w:val="none" w:sz="0" w:space="0" w:color="auto"/>
                <w:right w:val="none" w:sz="0" w:space="0" w:color="auto"/>
              </w:divBdr>
              <w:divsChild>
                <w:div w:id="1269968929">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223250015">
          <w:marLeft w:val="0"/>
          <w:marRight w:val="0"/>
          <w:marTop w:val="0"/>
          <w:marBottom w:val="0"/>
          <w:divBdr>
            <w:top w:val="none" w:sz="0" w:space="0" w:color="auto"/>
            <w:left w:val="none" w:sz="0" w:space="0" w:color="auto"/>
            <w:bottom w:val="none" w:sz="0" w:space="0" w:color="auto"/>
            <w:right w:val="none" w:sz="0" w:space="0" w:color="auto"/>
          </w:divBdr>
          <w:divsChild>
            <w:div w:id="1283225914">
              <w:marLeft w:val="0"/>
              <w:marRight w:val="0"/>
              <w:marTop w:val="150"/>
              <w:marBottom w:val="150"/>
              <w:divBdr>
                <w:top w:val="none" w:sz="0" w:space="0" w:color="auto"/>
                <w:left w:val="none" w:sz="0" w:space="0" w:color="auto"/>
                <w:bottom w:val="none" w:sz="0" w:space="0" w:color="auto"/>
                <w:right w:val="none" w:sz="0" w:space="0" w:color="auto"/>
              </w:divBdr>
            </w:div>
            <w:div w:id="1362433214">
              <w:marLeft w:val="0"/>
              <w:marRight w:val="0"/>
              <w:marTop w:val="0"/>
              <w:marBottom w:val="0"/>
              <w:divBdr>
                <w:top w:val="none" w:sz="0" w:space="0" w:color="auto"/>
                <w:left w:val="none" w:sz="0" w:space="0" w:color="auto"/>
                <w:bottom w:val="none" w:sz="0" w:space="0" w:color="auto"/>
                <w:right w:val="none" w:sz="0" w:space="0" w:color="auto"/>
              </w:divBdr>
            </w:div>
          </w:divsChild>
        </w:div>
        <w:div w:id="1338650515">
          <w:marLeft w:val="0"/>
          <w:marRight w:val="0"/>
          <w:marTop w:val="0"/>
          <w:marBottom w:val="0"/>
          <w:divBdr>
            <w:top w:val="none" w:sz="0" w:space="0" w:color="auto"/>
            <w:left w:val="none" w:sz="0" w:space="0" w:color="auto"/>
            <w:bottom w:val="none" w:sz="0" w:space="0" w:color="auto"/>
            <w:right w:val="none" w:sz="0" w:space="0" w:color="auto"/>
          </w:divBdr>
          <w:divsChild>
            <w:div w:id="11033219">
              <w:marLeft w:val="0"/>
              <w:marRight w:val="0"/>
              <w:marTop w:val="0"/>
              <w:marBottom w:val="0"/>
              <w:divBdr>
                <w:top w:val="none" w:sz="0" w:space="0" w:color="auto"/>
                <w:left w:val="none" w:sz="0" w:space="0" w:color="auto"/>
                <w:bottom w:val="none" w:sz="0" w:space="0" w:color="auto"/>
                <w:right w:val="none" w:sz="0" w:space="0" w:color="auto"/>
              </w:divBdr>
              <w:divsChild>
                <w:div w:id="305672509">
                  <w:marLeft w:val="0"/>
                  <w:marRight w:val="0"/>
                  <w:marTop w:val="0"/>
                  <w:marBottom w:val="0"/>
                  <w:divBdr>
                    <w:top w:val="none" w:sz="0" w:space="0" w:color="auto"/>
                    <w:left w:val="none" w:sz="0" w:space="0" w:color="auto"/>
                    <w:bottom w:val="none" w:sz="0" w:space="0" w:color="auto"/>
                    <w:right w:val="none" w:sz="0" w:space="0" w:color="auto"/>
                  </w:divBdr>
                  <w:divsChild>
                    <w:div w:id="318849132">
                      <w:marLeft w:val="0"/>
                      <w:marRight w:val="0"/>
                      <w:marTop w:val="0"/>
                      <w:marBottom w:val="0"/>
                      <w:divBdr>
                        <w:top w:val="none" w:sz="0" w:space="0" w:color="auto"/>
                        <w:left w:val="none" w:sz="0" w:space="0" w:color="auto"/>
                        <w:bottom w:val="none" w:sz="0" w:space="0" w:color="auto"/>
                        <w:right w:val="none" w:sz="0" w:space="0" w:color="auto"/>
                      </w:divBdr>
                      <w:divsChild>
                        <w:div w:id="897013636">
                          <w:marLeft w:val="0"/>
                          <w:marRight w:val="0"/>
                          <w:marTop w:val="0"/>
                          <w:marBottom w:val="0"/>
                          <w:divBdr>
                            <w:top w:val="none" w:sz="0" w:space="0" w:color="auto"/>
                            <w:left w:val="none" w:sz="0" w:space="0" w:color="auto"/>
                            <w:bottom w:val="none" w:sz="0" w:space="0" w:color="auto"/>
                            <w:right w:val="none" w:sz="0" w:space="0" w:color="auto"/>
                          </w:divBdr>
                          <w:divsChild>
                            <w:div w:id="2011787607">
                              <w:marLeft w:val="-225"/>
                              <w:marRight w:val="-225"/>
                              <w:marTop w:val="0"/>
                              <w:marBottom w:val="0"/>
                              <w:divBdr>
                                <w:top w:val="none" w:sz="0" w:space="0" w:color="auto"/>
                                <w:left w:val="none" w:sz="0" w:space="0" w:color="auto"/>
                                <w:bottom w:val="none" w:sz="0" w:space="0" w:color="auto"/>
                                <w:right w:val="none" w:sz="0" w:space="0" w:color="auto"/>
                              </w:divBdr>
                              <w:divsChild>
                                <w:div w:id="636882641">
                                  <w:marLeft w:val="0"/>
                                  <w:marRight w:val="0"/>
                                  <w:marTop w:val="0"/>
                                  <w:marBottom w:val="0"/>
                                  <w:divBdr>
                                    <w:top w:val="none" w:sz="0" w:space="0" w:color="auto"/>
                                    <w:left w:val="none" w:sz="0" w:space="0" w:color="auto"/>
                                    <w:bottom w:val="none" w:sz="0" w:space="0" w:color="auto"/>
                                    <w:right w:val="none" w:sz="0" w:space="0" w:color="auto"/>
                                  </w:divBdr>
                                  <w:divsChild>
                                    <w:div w:id="1913930594">
                                      <w:marLeft w:val="0"/>
                                      <w:marRight w:val="0"/>
                                      <w:marTop w:val="0"/>
                                      <w:marBottom w:val="600"/>
                                      <w:divBdr>
                                        <w:top w:val="none" w:sz="0" w:space="0" w:color="auto"/>
                                        <w:left w:val="none" w:sz="0" w:space="0" w:color="auto"/>
                                        <w:bottom w:val="none" w:sz="0" w:space="0" w:color="auto"/>
                                        <w:right w:val="none" w:sz="0" w:space="0" w:color="auto"/>
                                      </w:divBdr>
                                      <w:divsChild>
                                        <w:div w:id="704258140">
                                          <w:marLeft w:val="0"/>
                                          <w:marRight w:val="0"/>
                                          <w:marTop w:val="600"/>
                                          <w:marBottom w:val="0"/>
                                          <w:divBdr>
                                            <w:top w:val="none" w:sz="0" w:space="0" w:color="auto"/>
                                            <w:left w:val="none" w:sz="0" w:space="0" w:color="auto"/>
                                            <w:bottom w:val="none" w:sz="0" w:space="0" w:color="auto"/>
                                            <w:right w:val="none" w:sz="0" w:space="0" w:color="auto"/>
                                          </w:divBdr>
                                          <w:divsChild>
                                            <w:div w:id="190653497">
                                              <w:marLeft w:val="0"/>
                                              <w:marRight w:val="0"/>
                                              <w:marTop w:val="0"/>
                                              <w:marBottom w:val="0"/>
                                              <w:divBdr>
                                                <w:top w:val="none" w:sz="0" w:space="0" w:color="auto"/>
                                                <w:left w:val="none" w:sz="0" w:space="0" w:color="auto"/>
                                                <w:bottom w:val="none" w:sz="0" w:space="0" w:color="auto"/>
                                                <w:right w:val="none" w:sz="0" w:space="0" w:color="auto"/>
                                              </w:divBdr>
                                              <w:divsChild>
                                                <w:div w:id="348221638">
                                                  <w:marLeft w:val="0"/>
                                                  <w:marRight w:val="0"/>
                                                  <w:marTop w:val="0"/>
                                                  <w:marBottom w:val="0"/>
                                                  <w:divBdr>
                                                    <w:top w:val="none" w:sz="0" w:space="0" w:color="auto"/>
                                                    <w:left w:val="none" w:sz="0" w:space="0" w:color="auto"/>
                                                    <w:bottom w:val="none" w:sz="0" w:space="0" w:color="auto"/>
                                                    <w:right w:val="none" w:sz="0" w:space="0" w:color="auto"/>
                                                  </w:divBdr>
                                                  <w:divsChild>
                                                    <w:div w:id="784933437">
                                                      <w:marLeft w:val="0"/>
                                                      <w:marRight w:val="0"/>
                                                      <w:marTop w:val="0"/>
                                                      <w:marBottom w:val="0"/>
                                                      <w:divBdr>
                                                        <w:top w:val="none" w:sz="0" w:space="0" w:color="auto"/>
                                                        <w:left w:val="none" w:sz="0" w:space="0" w:color="auto"/>
                                                        <w:bottom w:val="none" w:sz="0" w:space="0" w:color="auto"/>
                                                        <w:right w:val="none" w:sz="0" w:space="0" w:color="auto"/>
                                                      </w:divBdr>
                                                      <w:divsChild>
                                                        <w:div w:id="307518795">
                                                          <w:marLeft w:val="0"/>
                                                          <w:marRight w:val="0"/>
                                                          <w:marTop w:val="450"/>
                                                          <w:marBottom w:val="450"/>
                                                          <w:divBdr>
                                                            <w:top w:val="none" w:sz="0" w:space="0" w:color="auto"/>
                                                            <w:left w:val="none" w:sz="0" w:space="0" w:color="auto"/>
                                                            <w:bottom w:val="none" w:sz="0" w:space="0" w:color="auto"/>
                                                            <w:right w:val="none" w:sz="0" w:space="0" w:color="auto"/>
                                                          </w:divBdr>
                                                          <w:divsChild>
                                                            <w:div w:id="26224430">
                                                              <w:marLeft w:val="0"/>
                                                              <w:marRight w:val="0"/>
                                                              <w:marTop w:val="0"/>
                                                              <w:marBottom w:val="0"/>
                                                              <w:divBdr>
                                                                <w:top w:val="none" w:sz="0" w:space="0" w:color="auto"/>
                                                                <w:left w:val="none" w:sz="0" w:space="0" w:color="auto"/>
                                                                <w:bottom w:val="none" w:sz="0" w:space="0" w:color="auto"/>
                                                                <w:right w:val="none" w:sz="0" w:space="0" w:color="auto"/>
                                                              </w:divBdr>
                                                            </w:div>
                                                          </w:divsChild>
                                                        </w:div>
                                                        <w:div w:id="683284746">
                                                          <w:marLeft w:val="0"/>
                                                          <w:marRight w:val="0"/>
                                                          <w:marTop w:val="450"/>
                                                          <w:marBottom w:val="450"/>
                                                          <w:divBdr>
                                                            <w:top w:val="none" w:sz="0" w:space="0" w:color="auto"/>
                                                            <w:left w:val="none" w:sz="0" w:space="0" w:color="auto"/>
                                                            <w:bottom w:val="none" w:sz="0" w:space="0" w:color="auto"/>
                                                            <w:right w:val="none" w:sz="0" w:space="0" w:color="auto"/>
                                                          </w:divBdr>
                                                          <w:divsChild>
                                                            <w:div w:id="1401632416">
                                                              <w:marLeft w:val="0"/>
                                                              <w:marRight w:val="0"/>
                                                              <w:marTop w:val="0"/>
                                                              <w:marBottom w:val="0"/>
                                                              <w:divBdr>
                                                                <w:top w:val="none" w:sz="0" w:space="0" w:color="auto"/>
                                                                <w:left w:val="none" w:sz="0" w:space="0" w:color="auto"/>
                                                                <w:bottom w:val="none" w:sz="0" w:space="0" w:color="auto"/>
                                                                <w:right w:val="none" w:sz="0" w:space="0" w:color="auto"/>
                                                              </w:divBdr>
                                                            </w:div>
                                                          </w:divsChild>
                                                        </w:div>
                                                        <w:div w:id="871502846">
                                                          <w:marLeft w:val="0"/>
                                                          <w:marRight w:val="0"/>
                                                          <w:marTop w:val="450"/>
                                                          <w:marBottom w:val="450"/>
                                                          <w:divBdr>
                                                            <w:top w:val="none" w:sz="0" w:space="0" w:color="auto"/>
                                                            <w:left w:val="none" w:sz="0" w:space="0" w:color="auto"/>
                                                            <w:bottom w:val="none" w:sz="0" w:space="0" w:color="auto"/>
                                                            <w:right w:val="none" w:sz="0" w:space="0" w:color="auto"/>
                                                          </w:divBdr>
                                                          <w:divsChild>
                                                            <w:div w:id="1019088198">
                                                              <w:marLeft w:val="0"/>
                                                              <w:marRight w:val="0"/>
                                                              <w:marTop w:val="0"/>
                                                              <w:marBottom w:val="0"/>
                                                              <w:divBdr>
                                                                <w:top w:val="none" w:sz="0" w:space="0" w:color="auto"/>
                                                                <w:left w:val="none" w:sz="0" w:space="0" w:color="auto"/>
                                                                <w:bottom w:val="none" w:sz="0" w:space="0" w:color="auto"/>
                                                                <w:right w:val="none" w:sz="0" w:space="0" w:color="auto"/>
                                                              </w:divBdr>
                                                            </w:div>
                                                          </w:divsChild>
                                                        </w:div>
                                                        <w:div w:id="1084643056">
                                                          <w:marLeft w:val="0"/>
                                                          <w:marRight w:val="0"/>
                                                          <w:marTop w:val="450"/>
                                                          <w:marBottom w:val="450"/>
                                                          <w:divBdr>
                                                            <w:top w:val="none" w:sz="0" w:space="0" w:color="auto"/>
                                                            <w:left w:val="none" w:sz="0" w:space="0" w:color="auto"/>
                                                            <w:bottom w:val="none" w:sz="0" w:space="0" w:color="auto"/>
                                                            <w:right w:val="none" w:sz="0" w:space="0" w:color="auto"/>
                                                          </w:divBdr>
                                                          <w:divsChild>
                                                            <w:div w:id="874656413">
                                                              <w:marLeft w:val="0"/>
                                                              <w:marRight w:val="0"/>
                                                              <w:marTop w:val="0"/>
                                                              <w:marBottom w:val="0"/>
                                                              <w:divBdr>
                                                                <w:top w:val="none" w:sz="0" w:space="0" w:color="auto"/>
                                                                <w:left w:val="none" w:sz="0" w:space="0" w:color="auto"/>
                                                                <w:bottom w:val="none" w:sz="0" w:space="0" w:color="auto"/>
                                                                <w:right w:val="none" w:sz="0" w:space="0" w:color="auto"/>
                                                              </w:divBdr>
                                                            </w:div>
                                                          </w:divsChild>
                                                        </w:div>
                                                        <w:div w:id="2096708796">
                                                          <w:marLeft w:val="0"/>
                                                          <w:marRight w:val="0"/>
                                                          <w:marTop w:val="450"/>
                                                          <w:marBottom w:val="450"/>
                                                          <w:divBdr>
                                                            <w:top w:val="none" w:sz="0" w:space="0" w:color="auto"/>
                                                            <w:left w:val="none" w:sz="0" w:space="0" w:color="auto"/>
                                                            <w:bottom w:val="none" w:sz="0" w:space="0" w:color="auto"/>
                                                            <w:right w:val="none" w:sz="0" w:space="0" w:color="auto"/>
                                                          </w:divBdr>
                                                          <w:divsChild>
                                                            <w:div w:id="1919243193">
                                                              <w:marLeft w:val="0"/>
                                                              <w:marRight w:val="0"/>
                                                              <w:marTop w:val="0"/>
                                                              <w:marBottom w:val="0"/>
                                                              <w:divBdr>
                                                                <w:top w:val="none" w:sz="0" w:space="0" w:color="auto"/>
                                                                <w:left w:val="none" w:sz="0" w:space="0" w:color="auto"/>
                                                                <w:bottom w:val="none" w:sz="0" w:space="0" w:color="auto"/>
                                                                <w:right w:val="none" w:sz="0" w:space="0" w:color="auto"/>
                                                              </w:divBdr>
                                                            </w:div>
                                                          </w:divsChild>
                                                        </w:div>
                                                        <w:div w:id="2099519855">
                                                          <w:marLeft w:val="0"/>
                                                          <w:marRight w:val="0"/>
                                                          <w:marTop w:val="450"/>
                                                          <w:marBottom w:val="450"/>
                                                          <w:divBdr>
                                                            <w:top w:val="none" w:sz="0" w:space="0" w:color="auto"/>
                                                            <w:left w:val="none" w:sz="0" w:space="0" w:color="auto"/>
                                                            <w:bottom w:val="none" w:sz="0" w:space="0" w:color="auto"/>
                                                            <w:right w:val="none" w:sz="0" w:space="0" w:color="auto"/>
                                                          </w:divBdr>
                                                          <w:divsChild>
                                                            <w:div w:id="8911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96052">
                                              <w:marLeft w:val="0"/>
                                              <w:marRight w:val="0"/>
                                              <w:marTop w:val="0"/>
                                              <w:marBottom w:val="0"/>
                                              <w:divBdr>
                                                <w:top w:val="none" w:sz="0" w:space="0" w:color="auto"/>
                                                <w:left w:val="none" w:sz="0" w:space="0" w:color="auto"/>
                                                <w:bottom w:val="none" w:sz="0" w:space="0" w:color="auto"/>
                                                <w:right w:val="none" w:sz="0" w:space="0" w:color="auto"/>
                                              </w:divBdr>
                                              <w:divsChild>
                                                <w:div w:id="192613959">
                                                  <w:marLeft w:val="0"/>
                                                  <w:marRight w:val="0"/>
                                                  <w:marTop w:val="0"/>
                                                  <w:marBottom w:val="0"/>
                                                  <w:divBdr>
                                                    <w:top w:val="none" w:sz="0" w:space="0" w:color="auto"/>
                                                    <w:left w:val="none" w:sz="0" w:space="0" w:color="auto"/>
                                                    <w:bottom w:val="none" w:sz="0" w:space="0" w:color="auto"/>
                                                    <w:right w:val="none" w:sz="0" w:space="0" w:color="auto"/>
                                                  </w:divBdr>
                                                </w:div>
                                                <w:div w:id="1512450408">
                                                  <w:marLeft w:val="0"/>
                                                  <w:marRight w:val="0"/>
                                                  <w:marTop w:val="0"/>
                                                  <w:marBottom w:val="0"/>
                                                  <w:divBdr>
                                                    <w:top w:val="none" w:sz="0" w:space="0" w:color="auto"/>
                                                    <w:left w:val="none" w:sz="0" w:space="0" w:color="auto"/>
                                                    <w:bottom w:val="none" w:sz="0" w:space="0" w:color="auto"/>
                                                    <w:right w:val="none" w:sz="0" w:space="0" w:color="auto"/>
                                                  </w:divBdr>
                                                  <w:divsChild>
                                                    <w:div w:id="803694274">
                                                      <w:marLeft w:val="0"/>
                                                      <w:marRight w:val="0"/>
                                                      <w:marTop w:val="0"/>
                                                      <w:marBottom w:val="0"/>
                                                      <w:divBdr>
                                                        <w:top w:val="none" w:sz="0" w:space="0" w:color="auto"/>
                                                        <w:left w:val="none" w:sz="0" w:space="0" w:color="auto"/>
                                                        <w:bottom w:val="none" w:sz="0" w:space="0" w:color="auto"/>
                                                        <w:right w:val="none" w:sz="0" w:space="0" w:color="auto"/>
                                                      </w:divBdr>
                                                      <w:divsChild>
                                                        <w:div w:id="1046484748">
                                                          <w:marLeft w:val="0"/>
                                                          <w:marRight w:val="0"/>
                                                          <w:marTop w:val="0"/>
                                                          <w:marBottom w:val="0"/>
                                                          <w:divBdr>
                                                            <w:top w:val="none" w:sz="0" w:space="0" w:color="auto"/>
                                                            <w:left w:val="none" w:sz="0" w:space="0" w:color="auto"/>
                                                            <w:bottom w:val="none" w:sz="0" w:space="0" w:color="auto"/>
                                                            <w:right w:val="none" w:sz="0" w:space="0" w:color="auto"/>
                                                          </w:divBdr>
                                                          <w:divsChild>
                                                            <w:div w:id="387531956">
                                                              <w:marLeft w:val="0"/>
                                                              <w:marRight w:val="0"/>
                                                              <w:marTop w:val="0"/>
                                                              <w:marBottom w:val="0"/>
                                                              <w:divBdr>
                                                                <w:top w:val="none" w:sz="0" w:space="0" w:color="auto"/>
                                                                <w:left w:val="none" w:sz="0" w:space="0" w:color="auto"/>
                                                                <w:bottom w:val="none" w:sz="0" w:space="0" w:color="auto"/>
                                                                <w:right w:val="none" w:sz="0" w:space="0" w:color="auto"/>
                                                              </w:divBdr>
                                                              <w:divsChild>
                                                                <w:div w:id="313266861">
                                                                  <w:marLeft w:val="0"/>
                                                                  <w:marRight w:val="0"/>
                                                                  <w:marTop w:val="0"/>
                                                                  <w:marBottom w:val="0"/>
                                                                  <w:divBdr>
                                                                    <w:top w:val="none" w:sz="0" w:space="0" w:color="auto"/>
                                                                    <w:left w:val="none" w:sz="0" w:space="0" w:color="auto"/>
                                                                    <w:bottom w:val="none" w:sz="0" w:space="0" w:color="auto"/>
                                                                    <w:right w:val="none" w:sz="0" w:space="0" w:color="auto"/>
                                                                  </w:divBdr>
                                                                  <w:divsChild>
                                                                    <w:div w:id="187452618">
                                                                      <w:marLeft w:val="0"/>
                                                                      <w:marRight w:val="0"/>
                                                                      <w:marTop w:val="0"/>
                                                                      <w:marBottom w:val="0"/>
                                                                      <w:divBdr>
                                                                        <w:top w:val="none" w:sz="0" w:space="0" w:color="auto"/>
                                                                        <w:left w:val="none" w:sz="0" w:space="0" w:color="auto"/>
                                                                        <w:bottom w:val="none" w:sz="0" w:space="0" w:color="auto"/>
                                                                        <w:right w:val="none" w:sz="0" w:space="0" w:color="auto"/>
                                                                      </w:divBdr>
                                                                      <w:divsChild>
                                                                        <w:div w:id="1709719810">
                                                                          <w:marLeft w:val="0"/>
                                                                          <w:marRight w:val="0"/>
                                                                          <w:marTop w:val="450"/>
                                                                          <w:marBottom w:val="450"/>
                                                                          <w:divBdr>
                                                                            <w:top w:val="none" w:sz="0" w:space="0" w:color="auto"/>
                                                                            <w:left w:val="none" w:sz="0" w:space="0" w:color="auto"/>
                                                                            <w:bottom w:val="none" w:sz="0" w:space="0" w:color="auto"/>
                                                                            <w:right w:val="none" w:sz="0" w:space="0" w:color="auto"/>
                                                                          </w:divBdr>
                                                                          <w:divsChild>
                                                                            <w:div w:id="4372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0312">
                                                                  <w:marLeft w:val="0"/>
                                                                  <w:marRight w:val="0"/>
                                                                  <w:marTop w:val="0"/>
                                                                  <w:marBottom w:val="0"/>
                                                                  <w:divBdr>
                                                                    <w:top w:val="none" w:sz="0" w:space="0" w:color="auto"/>
                                                                    <w:left w:val="none" w:sz="0" w:space="0" w:color="auto"/>
                                                                    <w:bottom w:val="none" w:sz="0" w:space="0" w:color="auto"/>
                                                                    <w:right w:val="none" w:sz="0" w:space="0" w:color="auto"/>
                                                                  </w:divBdr>
                                                                </w:div>
                                                              </w:divsChild>
                                                            </w:div>
                                                            <w:div w:id="692222168">
                                                              <w:marLeft w:val="0"/>
                                                              <w:marRight w:val="0"/>
                                                              <w:marTop w:val="0"/>
                                                              <w:marBottom w:val="0"/>
                                                              <w:divBdr>
                                                                <w:top w:val="none" w:sz="0" w:space="0" w:color="auto"/>
                                                                <w:left w:val="none" w:sz="0" w:space="0" w:color="auto"/>
                                                                <w:bottom w:val="none" w:sz="0" w:space="0" w:color="auto"/>
                                                                <w:right w:val="none" w:sz="0" w:space="0" w:color="auto"/>
                                                              </w:divBdr>
                                                              <w:divsChild>
                                                                <w:div w:id="458688180">
                                                                  <w:marLeft w:val="0"/>
                                                                  <w:marRight w:val="0"/>
                                                                  <w:marTop w:val="0"/>
                                                                  <w:marBottom w:val="0"/>
                                                                  <w:divBdr>
                                                                    <w:top w:val="none" w:sz="0" w:space="0" w:color="auto"/>
                                                                    <w:left w:val="none" w:sz="0" w:space="0" w:color="auto"/>
                                                                    <w:bottom w:val="none" w:sz="0" w:space="0" w:color="auto"/>
                                                                    <w:right w:val="none" w:sz="0" w:space="0" w:color="auto"/>
                                                                  </w:divBdr>
                                                                  <w:divsChild>
                                                                    <w:div w:id="270169664">
                                                                      <w:marLeft w:val="0"/>
                                                                      <w:marRight w:val="0"/>
                                                                      <w:marTop w:val="0"/>
                                                                      <w:marBottom w:val="0"/>
                                                                      <w:divBdr>
                                                                        <w:top w:val="none" w:sz="0" w:space="0" w:color="auto"/>
                                                                        <w:left w:val="none" w:sz="0" w:space="0" w:color="auto"/>
                                                                        <w:bottom w:val="none" w:sz="0" w:space="0" w:color="auto"/>
                                                                        <w:right w:val="none" w:sz="0" w:space="0" w:color="auto"/>
                                                                      </w:divBdr>
                                                                      <w:divsChild>
                                                                        <w:div w:id="467094487">
                                                                          <w:marLeft w:val="0"/>
                                                                          <w:marRight w:val="0"/>
                                                                          <w:marTop w:val="450"/>
                                                                          <w:marBottom w:val="450"/>
                                                                          <w:divBdr>
                                                                            <w:top w:val="none" w:sz="0" w:space="0" w:color="auto"/>
                                                                            <w:left w:val="none" w:sz="0" w:space="0" w:color="auto"/>
                                                                            <w:bottom w:val="none" w:sz="0" w:space="0" w:color="auto"/>
                                                                            <w:right w:val="none" w:sz="0" w:space="0" w:color="auto"/>
                                                                          </w:divBdr>
                                                                          <w:divsChild>
                                                                            <w:div w:id="2829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7226">
                                                                  <w:marLeft w:val="0"/>
                                                                  <w:marRight w:val="0"/>
                                                                  <w:marTop w:val="0"/>
                                                                  <w:marBottom w:val="0"/>
                                                                  <w:divBdr>
                                                                    <w:top w:val="none" w:sz="0" w:space="0" w:color="auto"/>
                                                                    <w:left w:val="none" w:sz="0" w:space="0" w:color="auto"/>
                                                                    <w:bottom w:val="none" w:sz="0" w:space="0" w:color="auto"/>
                                                                    <w:right w:val="none" w:sz="0" w:space="0" w:color="auto"/>
                                                                  </w:divBdr>
                                                                </w:div>
                                                              </w:divsChild>
                                                            </w:div>
                                                            <w:div w:id="1064378170">
                                                              <w:marLeft w:val="0"/>
                                                              <w:marRight w:val="0"/>
                                                              <w:marTop w:val="0"/>
                                                              <w:marBottom w:val="0"/>
                                                              <w:divBdr>
                                                                <w:top w:val="none" w:sz="0" w:space="0" w:color="auto"/>
                                                                <w:left w:val="none" w:sz="0" w:space="0" w:color="auto"/>
                                                                <w:bottom w:val="none" w:sz="0" w:space="0" w:color="auto"/>
                                                                <w:right w:val="none" w:sz="0" w:space="0" w:color="auto"/>
                                                              </w:divBdr>
                                                              <w:divsChild>
                                                                <w:div w:id="806361538">
                                                                  <w:marLeft w:val="0"/>
                                                                  <w:marRight w:val="0"/>
                                                                  <w:marTop w:val="0"/>
                                                                  <w:marBottom w:val="0"/>
                                                                  <w:divBdr>
                                                                    <w:top w:val="none" w:sz="0" w:space="0" w:color="auto"/>
                                                                    <w:left w:val="none" w:sz="0" w:space="0" w:color="auto"/>
                                                                    <w:bottom w:val="none" w:sz="0" w:space="0" w:color="auto"/>
                                                                    <w:right w:val="none" w:sz="0" w:space="0" w:color="auto"/>
                                                                  </w:divBdr>
                                                                  <w:divsChild>
                                                                    <w:div w:id="1940287867">
                                                                      <w:marLeft w:val="0"/>
                                                                      <w:marRight w:val="0"/>
                                                                      <w:marTop w:val="0"/>
                                                                      <w:marBottom w:val="0"/>
                                                                      <w:divBdr>
                                                                        <w:top w:val="none" w:sz="0" w:space="0" w:color="auto"/>
                                                                        <w:left w:val="none" w:sz="0" w:space="0" w:color="auto"/>
                                                                        <w:bottom w:val="none" w:sz="0" w:space="0" w:color="auto"/>
                                                                        <w:right w:val="none" w:sz="0" w:space="0" w:color="auto"/>
                                                                      </w:divBdr>
                                                                      <w:divsChild>
                                                                        <w:div w:id="187570654">
                                                                          <w:marLeft w:val="0"/>
                                                                          <w:marRight w:val="0"/>
                                                                          <w:marTop w:val="450"/>
                                                                          <w:marBottom w:val="450"/>
                                                                          <w:divBdr>
                                                                            <w:top w:val="none" w:sz="0" w:space="0" w:color="auto"/>
                                                                            <w:left w:val="none" w:sz="0" w:space="0" w:color="auto"/>
                                                                            <w:bottom w:val="none" w:sz="0" w:space="0" w:color="auto"/>
                                                                            <w:right w:val="none" w:sz="0" w:space="0" w:color="auto"/>
                                                                          </w:divBdr>
                                                                          <w:divsChild>
                                                                            <w:div w:id="13716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521">
                                                                  <w:marLeft w:val="0"/>
                                                                  <w:marRight w:val="0"/>
                                                                  <w:marTop w:val="0"/>
                                                                  <w:marBottom w:val="0"/>
                                                                  <w:divBdr>
                                                                    <w:top w:val="none" w:sz="0" w:space="0" w:color="auto"/>
                                                                    <w:left w:val="none" w:sz="0" w:space="0" w:color="auto"/>
                                                                    <w:bottom w:val="none" w:sz="0" w:space="0" w:color="auto"/>
                                                                    <w:right w:val="none" w:sz="0" w:space="0" w:color="auto"/>
                                                                  </w:divBdr>
                                                                </w:div>
                                                              </w:divsChild>
                                                            </w:div>
                                                            <w:div w:id="1536847590">
                                                              <w:marLeft w:val="0"/>
                                                              <w:marRight w:val="0"/>
                                                              <w:marTop w:val="0"/>
                                                              <w:marBottom w:val="0"/>
                                                              <w:divBdr>
                                                                <w:top w:val="none" w:sz="0" w:space="0" w:color="auto"/>
                                                                <w:left w:val="none" w:sz="0" w:space="0" w:color="auto"/>
                                                                <w:bottom w:val="none" w:sz="0" w:space="0" w:color="auto"/>
                                                                <w:right w:val="none" w:sz="0" w:space="0" w:color="auto"/>
                                                              </w:divBdr>
                                                              <w:divsChild>
                                                                <w:div w:id="523639092">
                                                                  <w:marLeft w:val="0"/>
                                                                  <w:marRight w:val="0"/>
                                                                  <w:marTop w:val="0"/>
                                                                  <w:marBottom w:val="0"/>
                                                                  <w:divBdr>
                                                                    <w:top w:val="none" w:sz="0" w:space="0" w:color="auto"/>
                                                                    <w:left w:val="none" w:sz="0" w:space="0" w:color="auto"/>
                                                                    <w:bottom w:val="none" w:sz="0" w:space="0" w:color="auto"/>
                                                                    <w:right w:val="none" w:sz="0" w:space="0" w:color="auto"/>
                                                                  </w:divBdr>
                                                                </w:div>
                                                                <w:div w:id="790780460">
                                                                  <w:marLeft w:val="0"/>
                                                                  <w:marRight w:val="0"/>
                                                                  <w:marTop w:val="0"/>
                                                                  <w:marBottom w:val="0"/>
                                                                  <w:divBdr>
                                                                    <w:top w:val="none" w:sz="0" w:space="0" w:color="auto"/>
                                                                    <w:left w:val="none" w:sz="0" w:space="0" w:color="auto"/>
                                                                    <w:bottom w:val="none" w:sz="0" w:space="0" w:color="auto"/>
                                                                    <w:right w:val="none" w:sz="0" w:space="0" w:color="auto"/>
                                                                  </w:divBdr>
                                                                  <w:divsChild>
                                                                    <w:div w:id="521631587">
                                                                      <w:marLeft w:val="0"/>
                                                                      <w:marRight w:val="0"/>
                                                                      <w:marTop w:val="0"/>
                                                                      <w:marBottom w:val="0"/>
                                                                      <w:divBdr>
                                                                        <w:top w:val="none" w:sz="0" w:space="0" w:color="auto"/>
                                                                        <w:left w:val="none" w:sz="0" w:space="0" w:color="auto"/>
                                                                        <w:bottom w:val="none" w:sz="0" w:space="0" w:color="auto"/>
                                                                        <w:right w:val="none" w:sz="0" w:space="0" w:color="auto"/>
                                                                      </w:divBdr>
                                                                      <w:divsChild>
                                                                        <w:div w:id="192695309">
                                                                          <w:marLeft w:val="0"/>
                                                                          <w:marRight w:val="0"/>
                                                                          <w:marTop w:val="450"/>
                                                                          <w:marBottom w:val="450"/>
                                                                          <w:divBdr>
                                                                            <w:top w:val="none" w:sz="0" w:space="0" w:color="auto"/>
                                                                            <w:left w:val="none" w:sz="0" w:space="0" w:color="auto"/>
                                                                            <w:bottom w:val="none" w:sz="0" w:space="0" w:color="auto"/>
                                                                            <w:right w:val="none" w:sz="0" w:space="0" w:color="auto"/>
                                                                          </w:divBdr>
                                                                          <w:divsChild>
                                                                            <w:div w:id="15918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397862">
                                              <w:marLeft w:val="0"/>
                                              <w:marRight w:val="0"/>
                                              <w:marTop w:val="0"/>
                                              <w:marBottom w:val="0"/>
                                              <w:divBdr>
                                                <w:top w:val="none" w:sz="0" w:space="0" w:color="auto"/>
                                                <w:left w:val="none" w:sz="0" w:space="0" w:color="auto"/>
                                                <w:bottom w:val="none" w:sz="0" w:space="0" w:color="auto"/>
                                                <w:right w:val="none" w:sz="0" w:space="0" w:color="auto"/>
                                              </w:divBdr>
                                              <w:divsChild>
                                                <w:div w:id="15235029">
                                                  <w:marLeft w:val="0"/>
                                                  <w:marRight w:val="0"/>
                                                  <w:marTop w:val="0"/>
                                                  <w:marBottom w:val="0"/>
                                                  <w:divBdr>
                                                    <w:top w:val="none" w:sz="0" w:space="0" w:color="auto"/>
                                                    <w:left w:val="none" w:sz="0" w:space="0" w:color="auto"/>
                                                    <w:bottom w:val="none" w:sz="0" w:space="0" w:color="auto"/>
                                                    <w:right w:val="none" w:sz="0" w:space="0" w:color="auto"/>
                                                  </w:divBdr>
                                                  <w:divsChild>
                                                    <w:div w:id="1345280740">
                                                      <w:marLeft w:val="0"/>
                                                      <w:marRight w:val="0"/>
                                                      <w:marTop w:val="0"/>
                                                      <w:marBottom w:val="0"/>
                                                      <w:divBdr>
                                                        <w:top w:val="none" w:sz="0" w:space="0" w:color="auto"/>
                                                        <w:left w:val="none" w:sz="0" w:space="0" w:color="auto"/>
                                                        <w:bottom w:val="none" w:sz="0" w:space="0" w:color="auto"/>
                                                        <w:right w:val="none" w:sz="0" w:space="0" w:color="auto"/>
                                                      </w:divBdr>
                                                      <w:divsChild>
                                                        <w:div w:id="581061045">
                                                          <w:marLeft w:val="0"/>
                                                          <w:marRight w:val="0"/>
                                                          <w:marTop w:val="450"/>
                                                          <w:marBottom w:val="450"/>
                                                          <w:divBdr>
                                                            <w:top w:val="none" w:sz="0" w:space="0" w:color="auto"/>
                                                            <w:left w:val="none" w:sz="0" w:space="0" w:color="auto"/>
                                                            <w:bottom w:val="none" w:sz="0" w:space="0" w:color="auto"/>
                                                            <w:right w:val="none" w:sz="0" w:space="0" w:color="auto"/>
                                                          </w:divBdr>
                                                          <w:divsChild>
                                                            <w:div w:id="17091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8340">
                                  <w:marLeft w:val="0"/>
                                  <w:marRight w:val="0"/>
                                  <w:marTop w:val="0"/>
                                  <w:marBottom w:val="0"/>
                                  <w:divBdr>
                                    <w:top w:val="none" w:sz="0" w:space="0" w:color="auto"/>
                                    <w:left w:val="none" w:sz="0" w:space="0" w:color="auto"/>
                                    <w:bottom w:val="none" w:sz="0" w:space="0" w:color="auto"/>
                                    <w:right w:val="none" w:sz="0" w:space="0" w:color="auto"/>
                                  </w:divBdr>
                                  <w:divsChild>
                                    <w:div w:id="2137528744">
                                      <w:marLeft w:val="-225"/>
                                      <w:marRight w:val="-225"/>
                                      <w:marTop w:val="0"/>
                                      <w:marBottom w:val="0"/>
                                      <w:divBdr>
                                        <w:top w:val="none" w:sz="0" w:space="0" w:color="auto"/>
                                        <w:left w:val="none" w:sz="0" w:space="0" w:color="auto"/>
                                        <w:bottom w:val="none" w:sz="0" w:space="0" w:color="auto"/>
                                        <w:right w:val="none" w:sz="0" w:space="0" w:color="auto"/>
                                      </w:divBdr>
                                      <w:divsChild>
                                        <w:div w:id="1435710705">
                                          <w:marLeft w:val="0"/>
                                          <w:marRight w:val="0"/>
                                          <w:marTop w:val="0"/>
                                          <w:marBottom w:val="0"/>
                                          <w:divBdr>
                                            <w:top w:val="none" w:sz="0" w:space="0" w:color="auto"/>
                                            <w:left w:val="none" w:sz="0" w:space="0" w:color="auto"/>
                                            <w:bottom w:val="none" w:sz="0" w:space="0" w:color="auto"/>
                                            <w:right w:val="none" w:sz="0" w:space="0" w:color="auto"/>
                                          </w:divBdr>
                                        </w:div>
                                        <w:div w:id="18160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14093">
              <w:marLeft w:val="0"/>
              <w:marRight w:val="0"/>
              <w:marTop w:val="0"/>
              <w:marBottom w:val="0"/>
              <w:divBdr>
                <w:top w:val="none" w:sz="0" w:space="0" w:color="auto"/>
                <w:left w:val="none" w:sz="0" w:space="0" w:color="auto"/>
                <w:bottom w:val="none" w:sz="0" w:space="0" w:color="auto"/>
                <w:right w:val="none" w:sz="0" w:space="0" w:color="auto"/>
              </w:divBdr>
            </w:div>
            <w:div w:id="1258706954">
              <w:marLeft w:val="-225"/>
              <w:marRight w:val="-225"/>
              <w:marTop w:val="0"/>
              <w:marBottom w:val="0"/>
              <w:divBdr>
                <w:top w:val="none" w:sz="0" w:space="0" w:color="auto"/>
                <w:left w:val="none" w:sz="0" w:space="0" w:color="auto"/>
                <w:bottom w:val="none" w:sz="0" w:space="0" w:color="auto"/>
                <w:right w:val="none" w:sz="0" w:space="0" w:color="auto"/>
              </w:divBdr>
              <w:divsChild>
                <w:div w:id="59717075">
                  <w:marLeft w:val="0"/>
                  <w:marRight w:val="0"/>
                  <w:marTop w:val="0"/>
                  <w:marBottom w:val="0"/>
                  <w:divBdr>
                    <w:top w:val="none" w:sz="0" w:space="0" w:color="auto"/>
                    <w:left w:val="none" w:sz="0" w:space="0" w:color="auto"/>
                    <w:bottom w:val="none" w:sz="0" w:space="0" w:color="auto"/>
                    <w:right w:val="none" w:sz="0" w:space="0" w:color="auto"/>
                  </w:divBdr>
                  <w:divsChild>
                    <w:div w:id="1618222996">
                      <w:marLeft w:val="0"/>
                      <w:marRight w:val="0"/>
                      <w:marTop w:val="0"/>
                      <w:marBottom w:val="0"/>
                      <w:divBdr>
                        <w:top w:val="none" w:sz="0" w:space="0" w:color="auto"/>
                        <w:left w:val="none" w:sz="0" w:space="0" w:color="auto"/>
                        <w:bottom w:val="none" w:sz="0" w:space="0" w:color="auto"/>
                        <w:right w:val="none" w:sz="0" w:space="0" w:color="auto"/>
                      </w:divBdr>
                      <w:divsChild>
                        <w:div w:id="144589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6275711">
                  <w:marLeft w:val="0"/>
                  <w:marRight w:val="0"/>
                  <w:marTop w:val="0"/>
                  <w:marBottom w:val="0"/>
                  <w:divBdr>
                    <w:top w:val="none" w:sz="0" w:space="0" w:color="auto"/>
                    <w:left w:val="none" w:sz="0" w:space="0" w:color="auto"/>
                    <w:bottom w:val="none" w:sz="0" w:space="0" w:color="auto"/>
                    <w:right w:val="none" w:sz="0" w:space="0" w:color="auto"/>
                  </w:divBdr>
                  <w:divsChild>
                    <w:div w:id="1869367672">
                      <w:marLeft w:val="0"/>
                      <w:marRight w:val="0"/>
                      <w:marTop w:val="0"/>
                      <w:marBottom w:val="0"/>
                      <w:divBdr>
                        <w:top w:val="none" w:sz="0" w:space="0" w:color="auto"/>
                        <w:left w:val="none" w:sz="0" w:space="0" w:color="auto"/>
                        <w:bottom w:val="none" w:sz="0" w:space="0" w:color="auto"/>
                        <w:right w:val="none" w:sz="0" w:space="0" w:color="auto"/>
                      </w:divBdr>
                      <w:divsChild>
                        <w:div w:id="1813398636">
                          <w:marLeft w:val="0"/>
                          <w:marRight w:val="0"/>
                          <w:marTop w:val="0"/>
                          <w:marBottom w:val="0"/>
                          <w:divBdr>
                            <w:top w:val="none" w:sz="0" w:space="0" w:color="auto"/>
                            <w:left w:val="none" w:sz="0" w:space="0" w:color="auto"/>
                            <w:bottom w:val="none" w:sz="0" w:space="0" w:color="auto"/>
                            <w:right w:val="none" w:sz="0" w:space="0" w:color="auto"/>
                          </w:divBdr>
                          <w:divsChild>
                            <w:div w:id="559050289">
                              <w:marLeft w:val="0"/>
                              <w:marRight w:val="0"/>
                              <w:marTop w:val="0"/>
                              <w:marBottom w:val="0"/>
                              <w:divBdr>
                                <w:top w:val="none" w:sz="0" w:space="0" w:color="auto"/>
                                <w:left w:val="none" w:sz="0" w:space="0" w:color="auto"/>
                                <w:bottom w:val="none" w:sz="0" w:space="0" w:color="auto"/>
                                <w:right w:val="none" w:sz="0" w:space="0" w:color="auto"/>
                              </w:divBdr>
                              <w:divsChild>
                                <w:div w:id="8321391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15711712">
                  <w:marLeft w:val="0"/>
                  <w:marRight w:val="0"/>
                  <w:marTop w:val="0"/>
                  <w:marBottom w:val="0"/>
                  <w:divBdr>
                    <w:top w:val="none" w:sz="0" w:space="0" w:color="auto"/>
                    <w:left w:val="none" w:sz="0" w:space="0" w:color="auto"/>
                    <w:bottom w:val="none" w:sz="0" w:space="0" w:color="auto"/>
                    <w:right w:val="none" w:sz="0" w:space="0" w:color="auto"/>
                  </w:divBdr>
                  <w:divsChild>
                    <w:div w:id="2106996736">
                      <w:marLeft w:val="0"/>
                      <w:marRight w:val="0"/>
                      <w:marTop w:val="0"/>
                      <w:marBottom w:val="0"/>
                      <w:divBdr>
                        <w:top w:val="none" w:sz="0" w:space="0" w:color="auto"/>
                        <w:left w:val="none" w:sz="0" w:space="0" w:color="auto"/>
                        <w:bottom w:val="none" w:sz="0" w:space="0" w:color="auto"/>
                        <w:right w:val="none" w:sz="0" w:space="0" w:color="auto"/>
                      </w:divBdr>
                      <w:divsChild>
                        <w:div w:id="2620353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23958997">
          <w:marLeft w:val="0"/>
          <w:marRight w:val="0"/>
          <w:marTop w:val="0"/>
          <w:marBottom w:val="0"/>
          <w:divBdr>
            <w:top w:val="none" w:sz="0" w:space="0" w:color="auto"/>
            <w:left w:val="none" w:sz="0" w:space="0" w:color="auto"/>
            <w:bottom w:val="none" w:sz="0" w:space="0" w:color="auto"/>
            <w:right w:val="none" w:sz="0" w:space="0" w:color="auto"/>
          </w:divBdr>
          <w:divsChild>
            <w:div w:id="782506081">
              <w:marLeft w:val="0"/>
              <w:marRight w:val="0"/>
              <w:marTop w:val="0"/>
              <w:marBottom w:val="0"/>
              <w:divBdr>
                <w:top w:val="none" w:sz="0" w:space="0" w:color="auto"/>
                <w:left w:val="none" w:sz="0" w:space="0" w:color="auto"/>
                <w:bottom w:val="none" w:sz="0" w:space="0" w:color="auto"/>
                <w:right w:val="none" w:sz="0" w:space="0" w:color="auto"/>
              </w:divBdr>
            </w:div>
            <w:div w:id="1255817630">
              <w:marLeft w:val="0"/>
              <w:marRight w:val="0"/>
              <w:marTop w:val="0"/>
              <w:marBottom w:val="0"/>
              <w:divBdr>
                <w:top w:val="none" w:sz="0" w:space="0" w:color="auto"/>
                <w:left w:val="none" w:sz="0" w:space="0" w:color="auto"/>
                <w:bottom w:val="none" w:sz="0" w:space="0" w:color="auto"/>
                <w:right w:val="none" w:sz="0" w:space="0" w:color="auto"/>
              </w:divBdr>
            </w:div>
          </w:divsChild>
        </w:div>
        <w:div w:id="2066023809">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881553133">
      <w:bodyDiv w:val="1"/>
      <w:marLeft w:val="0"/>
      <w:marRight w:val="0"/>
      <w:marTop w:val="0"/>
      <w:marBottom w:val="0"/>
      <w:divBdr>
        <w:top w:val="none" w:sz="0" w:space="0" w:color="auto"/>
        <w:left w:val="none" w:sz="0" w:space="0" w:color="auto"/>
        <w:bottom w:val="none" w:sz="0" w:space="0" w:color="auto"/>
        <w:right w:val="none" w:sz="0" w:space="0" w:color="auto"/>
      </w:divBdr>
    </w:div>
    <w:div w:id="1881898449">
      <w:marLeft w:val="0"/>
      <w:marRight w:val="0"/>
      <w:marTop w:val="0"/>
      <w:marBottom w:val="0"/>
      <w:divBdr>
        <w:top w:val="none" w:sz="0" w:space="0" w:color="auto"/>
        <w:left w:val="none" w:sz="0" w:space="0" w:color="auto"/>
        <w:bottom w:val="none" w:sz="0" w:space="0" w:color="auto"/>
        <w:right w:val="none" w:sz="0" w:space="0" w:color="auto"/>
      </w:divBdr>
      <w:divsChild>
        <w:div w:id="1845781434">
          <w:marLeft w:val="0"/>
          <w:marRight w:val="0"/>
          <w:marTop w:val="0"/>
          <w:marBottom w:val="0"/>
          <w:divBdr>
            <w:top w:val="none" w:sz="0" w:space="0" w:color="auto"/>
            <w:left w:val="none" w:sz="0" w:space="0" w:color="auto"/>
            <w:bottom w:val="none" w:sz="0" w:space="0" w:color="auto"/>
            <w:right w:val="none" w:sz="0" w:space="0" w:color="auto"/>
          </w:divBdr>
          <w:divsChild>
            <w:div w:id="61145114">
              <w:marLeft w:val="0"/>
              <w:marRight w:val="0"/>
              <w:marTop w:val="0"/>
              <w:marBottom w:val="0"/>
              <w:divBdr>
                <w:top w:val="none" w:sz="0" w:space="0" w:color="auto"/>
                <w:left w:val="none" w:sz="0" w:space="0" w:color="auto"/>
                <w:bottom w:val="none" w:sz="0" w:space="0" w:color="auto"/>
                <w:right w:val="none" w:sz="0" w:space="0" w:color="auto"/>
              </w:divBdr>
              <w:divsChild>
                <w:div w:id="506409057">
                  <w:marLeft w:val="0"/>
                  <w:marRight w:val="0"/>
                  <w:marTop w:val="0"/>
                  <w:marBottom w:val="0"/>
                  <w:divBdr>
                    <w:top w:val="none" w:sz="0" w:space="0" w:color="auto"/>
                    <w:left w:val="none" w:sz="0" w:space="0" w:color="auto"/>
                    <w:bottom w:val="none" w:sz="0" w:space="0" w:color="auto"/>
                    <w:right w:val="none" w:sz="0" w:space="0" w:color="auto"/>
                  </w:divBdr>
                  <w:divsChild>
                    <w:div w:id="736631504">
                      <w:marLeft w:val="0"/>
                      <w:marRight w:val="0"/>
                      <w:marTop w:val="0"/>
                      <w:marBottom w:val="0"/>
                      <w:divBdr>
                        <w:top w:val="none" w:sz="0" w:space="0" w:color="auto"/>
                        <w:left w:val="none" w:sz="0" w:space="0" w:color="auto"/>
                        <w:bottom w:val="none" w:sz="0" w:space="0" w:color="auto"/>
                        <w:right w:val="none" w:sz="0" w:space="0" w:color="auto"/>
                      </w:divBdr>
                    </w:div>
                    <w:div w:id="20164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60909">
              <w:marLeft w:val="0"/>
              <w:marRight w:val="0"/>
              <w:marTop w:val="0"/>
              <w:marBottom w:val="0"/>
              <w:divBdr>
                <w:top w:val="none" w:sz="0" w:space="0" w:color="auto"/>
                <w:left w:val="none" w:sz="0" w:space="0" w:color="auto"/>
                <w:bottom w:val="none" w:sz="0" w:space="0" w:color="auto"/>
                <w:right w:val="none" w:sz="0" w:space="0" w:color="auto"/>
              </w:divBdr>
              <w:divsChild>
                <w:div w:id="675614416">
                  <w:marLeft w:val="0"/>
                  <w:marRight w:val="0"/>
                  <w:marTop w:val="0"/>
                  <w:marBottom w:val="0"/>
                  <w:divBdr>
                    <w:top w:val="none" w:sz="0" w:space="0" w:color="auto"/>
                    <w:left w:val="none" w:sz="0" w:space="0" w:color="auto"/>
                    <w:bottom w:val="none" w:sz="0" w:space="0" w:color="auto"/>
                    <w:right w:val="none" w:sz="0" w:space="0" w:color="auto"/>
                  </w:divBdr>
                </w:div>
              </w:divsChild>
            </w:div>
            <w:div w:id="1841849657">
              <w:marLeft w:val="0"/>
              <w:marRight w:val="0"/>
              <w:marTop w:val="0"/>
              <w:marBottom w:val="0"/>
              <w:divBdr>
                <w:top w:val="none" w:sz="0" w:space="0" w:color="auto"/>
                <w:left w:val="none" w:sz="0" w:space="0" w:color="auto"/>
                <w:bottom w:val="none" w:sz="0" w:space="0" w:color="auto"/>
                <w:right w:val="none" w:sz="0" w:space="0" w:color="auto"/>
              </w:divBdr>
              <w:divsChild>
                <w:div w:id="962034556">
                  <w:marLeft w:val="0"/>
                  <w:marRight w:val="0"/>
                  <w:marTop w:val="0"/>
                  <w:marBottom w:val="5"/>
                  <w:divBdr>
                    <w:top w:val="none" w:sz="0" w:space="0" w:color="auto"/>
                    <w:left w:val="none" w:sz="0" w:space="0" w:color="auto"/>
                    <w:bottom w:val="none" w:sz="0" w:space="0" w:color="auto"/>
                    <w:right w:val="none" w:sz="0" w:space="0" w:color="auto"/>
                  </w:divBdr>
                </w:div>
                <w:div w:id="1365404531">
                  <w:marLeft w:val="0"/>
                  <w:marRight w:val="0"/>
                  <w:marTop w:val="0"/>
                  <w:marBottom w:val="5"/>
                  <w:divBdr>
                    <w:top w:val="none" w:sz="0" w:space="0" w:color="auto"/>
                    <w:left w:val="none" w:sz="0" w:space="0" w:color="auto"/>
                    <w:bottom w:val="none" w:sz="0" w:space="0" w:color="auto"/>
                    <w:right w:val="none" w:sz="0" w:space="0" w:color="auto"/>
                  </w:divBdr>
                </w:div>
                <w:div w:id="1878080147">
                  <w:marLeft w:val="0"/>
                  <w:marRight w:val="0"/>
                  <w:marTop w:val="0"/>
                  <w:marBottom w:val="5"/>
                  <w:divBdr>
                    <w:top w:val="none" w:sz="0" w:space="0" w:color="auto"/>
                    <w:left w:val="none" w:sz="0" w:space="0" w:color="auto"/>
                    <w:bottom w:val="none" w:sz="0" w:space="0" w:color="auto"/>
                    <w:right w:val="none" w:sz="0" w:space="0" w:color="auto"/>
                  </w:divBdr>
                </w:div>
                <w:div w:id="2027512191">
                  <w:marLeft w:val="0"/>
                  <w:marRight w:val="0"/>
                  <w:marTop w:val="0"/>
                  <w:marBottom w:val="5"/>
                  <w:divBdr>
                    <w:top w:val="none" w:sz="0" w:space="0" w:color="auto"/>
                    <w:left w:val="none" w:sz="0" w:space="0" w:color="auto"/>
                    <w:bottom w:val="none" w:sz="0" w:space="0" w:color="auto"/>
                    <w:right w:val="none" w:sz="0" w:space="0" w:color="auto"/>
                  </w:divBdr>
                </w:div>
              </w:divsChild>
            </w:div>
            <w:div w:id="1988171586">
              <w:marLeft w:val="0"/>
              <w:marRight w:val="0"/>
              <w:marTop w:val="0"/>
              <w:marBottom w:val="0"/>
              <w:divBdr>
                <w:top w:val="none" w:sz="0" w:space="0" w:color="auto"/>
                <w:left w:val="none" w:sz="0" w:space="0" w:color="auto"/>
                <w:bottom w:val="none" w:sz="0" w:space="0" w:color="auto"/>
                <w:right w:val="none" w:sz="0" w:space="0" w:color="auto"/>
              </w:divBdr>
              <w:divsChild>
                <w:div w:id="505873438">
                  <w:marLeft w:val="0"/>
                  <w:marRight w:val="0"/>
                  <w:marTop w:val="0"/>
                  <w:marBottom w:val="0"/>
                  <w:divBdr>
                    <w:top w:val="none" w:sz="0" w:space="0" w:color="auto"/>
                    <w:left w:val="none" w:sz="0" w:space="0" w:color="auto"/>
                    <w:bottom w:val="none" w:sz="0" w:space="0" w:color="auto"/>
                    <w:right w:val="none" w:sz="0" w:space="0" w:color="auto"/>
                  </w:divBdr>
                  <w:divsChild>
                    <w:div w:id="699160230">
                      <w:marLeft w:val="0"/>
                      <w:marRight w:val="150"/>
                      <w:marTop w:val="0"/>
                      <w:marBottom w:val="0"/>
                      <w:divBdr>
                        <w:top w:val="none" w:sz="0" w:space="0" w:color="auto"/>
                        <w:left w:val="none" w:sz="0" w:space="0" w:color="auto"/>
                        <w:bottom w:val="none" w:sz="0" w:space="0" w:color="auto"/>
                        <w:right w:val="none" w:sz="0" w:space="0" w:color="auto"/>
                      </w:divBdr>
                    </w:div>
                    <w:div w:id="981690800">
                      <w:marLeft w:val="0"/>
                      <w:marRight w:val="0"/>
                      <w:marTop w:val="0"/>
                      <w:marBottom w:val="0"/>
                      <w:divBdr>
                        <w:top w:val="none" w:sz="0" w:space="0" w:color="auto"/>
                        <w:left w:val="none" w:sz="0" w:space="0" w:color="auto"/>
                        <w:bottom w:val="none" w:sz="0" w:space="0" w:color="auto"/>
                        <w:right w:val="none" w:sz="0" w:space="0" w:color="auto"/>
                      </w:divBdr>
                    </w:div>
                    <w:div w:id="1249580968">
                      <w:marLeft w:val="0"/>
                      <w:marRight w:val="0"/>
                      <w:marTop w:val="0"/>
                      <w:marBottom w:val="0"/>
                      <w:divBdr>
                        <w:top w:val="none" w:sz="0" w:space="0" w:color="auto"/>
                        <w:left w:val="none" w:sz="0" w:space="0" w:color="auto"/>
                        <w:bottom w:val="none" w:sz="0" w:space="0" w:color="auto"/>
                        <w:right w:val="none" w:sz="0" w:space="0" w:color="auto"/>
                      </w:divBdr>
                      <w:divsChild>
                        <w:div w:id="1115557581">
                          <w:marLeft w:val="0"/>
                          <w:marRight w:val="0"/>
                          <w:marTop w:val="0"/>
                          <w:marBottom w:val="0"/>
                          <w:divBdr>
                            <w:top w:val="none" w:sz="0" w:space="0" w:color="auto"/>
                            <w:left w:val="none" w:sz="0" w:space="0" w:color="auto"/>
                            <w:bottom w:val="none" w:sz="0" w:space="0" w:color="auto"/>
                            <w:right w:val="none" w:sz="0" w:space="0" w:color="auto"/>
                          </w:divBdr>
                          <w:divsChild>
                            <w:div w:id="41557740">
                              <w:marLeft w:val="0"/>
                              <w:marRight w:val="0"/>
                              <w:marTop w:val="0"/>
                              <w:marBottom w:val="4"/>
                              <w:divBdr>
                                <w:top w:val="none" w:sz="0" w:space="0" w:color="auto"/>
                                <w:left w:val="none" w:sz="0" w:space="0" w:color="auto"/>
                                <w:bottom w:val="none" w:sz="0" w:space="0" w:color="auto"/>
                                <w:right w:val="none" w:sz="0" w:space="0" w:color="auto"/>
                              </w:divBdr>
                              <w:divsChild>
                                <w:div w:id="857088946">
                                  <w:marLeft w:val="0"/>
                                  <w:marRight w:val="0"/>
                                  <w:marTop w:val="0"/>
                                  <w:marBottom w:val="0"/>
                                  <w:divBdr>
                                    <w:top w:val="none" w:sz="0" w:space="0" w:color="auto"/>
                                    <w:left w:val="none" w:sz="0" w:space="0" w:color="auto"/>
                                    <w:bottom w:val="none" w:sz="0" w:space="0" w:color="auto"/>
                                    <w:right w:val="none" w:sz="0" w:space="0" w:color="auto"/>
                                  </w:divBdr>
                                  <w:divsChild>
                                    <w:div w:id="18301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6232">
                              <w:marLeft w:val="0"/>
                              <w:marRight w:val="0"/>
                              <w:marTop w:val="0"/>
                              <w:marBottom w:val="4"/>
                              <w:divBdr>
                                <w:top w:val="none" w:sz="0" w:space="0" w:color="auto"/>
                                <w:left w:val="none" w:sz="0" w:space="0" w:color="auto"/>
                                <w:bottom w:val="none" w:sz="0" w:space="0" w:color="auto"/>
                                <w:right w:val="none" w:sz="0" w:space="0" w:color="auto"/>
                              </w:divBdr>
                              <w:divsChild>
                                <w:div w:id="613753200">
                                  <w:marLeft w:val="0"/>
                                  <w:marRight w:val="0"/>
                                  <w:marTop w:val="0"/>
                                  <w:marBottom w:val="0"/>
                                  <w:divBdr>
                                    <w:top w:val="none" w:sz="0" w:space="0" w:color="auto"/>
                                    <w:left w:val="none" w:sz="0" w:space="0" w:color="auto"/>
                                    <w:bottom w:val="none" w:sz="0" w:space="0" w:color="auto"/>
                                    <w:right w:val="none" w:sz="0" w:space="0" w:color="auto"/>
                                  </w:divBdr>
                                  <w:divsChild>
                                    <w:div w:id="732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2893">
                              <w:marLeft w:val="0"/>
                              <w:marRight w:val="0"/>
                              <w:marTop w:val="0"/>
                              <w:marBottom w:val="4"/>
                              <w:divBdr>
                                <w:top w:val="none" w:sz="0" w:space="0" w:color="auto"/>
                                <w:left w:val="none" w:sz="0" w:space="0" w:color="auto"/>
                                <w:bottom w:val="none" w:sz="0" w:space="0" w:color="auto"/>
                                <w:right w:val="none" w:sz="0" w:space="0" w:color="auto"/>
                              </w:divBdr>
                              <w:divsChild>
                                <w:div w:id="1568803217">
                                  <w:marLeft w:val="0"/>
                                  <w:marRight w:val="0"/>
                                  <w:marTop w:val="0"/>
                                  <w:marBottom w:val="0"/>
                                  <w:divBdr>
                                    <w:top w:val="none" w:sz="0" w:space="0" w:color="auto"/>
                                    <w:left w:val="none" w:sz="0" w:space="0" w:color="auto"/>
                                    <w:bottom w:val="none" w:sz="0" w:space="0" w:color="auto"/>
                                    <w:right w:val="none" w:sz="0" w:space="0" w:color="auto"/>
                                  </w:divBdr>
                                  <w:divsChild>
                                    <w:div w:id="16440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076">
                              <w:marLeft w:val="0"/>
                              <w:marRight w:val="0"/>
                              <w:marTop w:val="0"/>
                              <w:marBottom w:val="4"/>
                              <w:divBdr>
                                <w:top w:val="none" w:sz="0" w:space="0" w:color="auto"/>
                                <w:left w:val="none" w:sz="0" w:space="0" w:color="auto"/>
                                <w:bottom w:val="none" w:sz="0" w:space="0" w:color="auto"/>
                                <w:right w:val="none" w:sz="0" w:space="0" w:color="auto"/>
                              </w:divBdr>
                              <w:divsChild>
                                <w:div w:id="1637950381">
                                  <w:marLeft w:val="0"/>
                                  <w:marRight w:val="0"/>
                                  <w:marTop w:val="0"/>
                                  <w:marBottom w:val="0"/>
                                  <w:divBdr>
                                    <w:top w:val="none" w:sz="0" w:space="0" w:color="auto"/>
                                    <w:left w:val="none" w:sz="0" w:space="0" w:color="auto"/>
                                    <w:bottom w:val="none" w:sz="0" w:space="0" w:color="auto"/>
                                    <w:right w:val="none" w:sz="0" w:space="0" w:color="auto"/>
                                  </w:divBdr>
                                  <w:divsChild>
                                    <w:div w:id="15368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8755">
                              <w:marLeft w:val="0"/>
                              <w:marRight w:val="0"/>
                              <w:marTop w:val="0"/>
                              <w:marBottom w:val="4"/>
                              <w:divBdr>
                                <w:top w:val="none" w:sz="0" w:space="0" w:color="auto"/>
                                <w:left w:val="none" w:sz="0" w:space="0" w:color="auto"/>
                                <w:bottom w:val="none" w:sz="0" w:space="0" w:color="auto"/>
                                <w:right w:val="none" w:sz="0" w:space="0" w:color="auto"/>
                              </w:divBdr>
                              <w:divsChild>
                                <w:div w:id="943878032">
                                  <w:marLeft w:val="0"/>
                                  <w:marRight w:val="0"/>
                                  <w:marTop w:val="0"/>
                                  <w:marBottom w:val="0"/>
                                  <w:divBdr>
                                    <w:top w:val="none" w:sz="0" w:space="0" w:color="auto"/>
                                    <w:left w:val="none" w:sz="0" w:space="0" w:color="auto"/>
                                    <w:bottom w:val="none" w:sz="0" w:space="0" w:color="auto"/>
                                    <w:right w:val="none" w:sz="0" w:space="0" w:color="auto"/>
                                  </w:divBdr>
                                  <w:divsChild>
                                    <w:div w:id="1164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5722">
                              <w:marLeft w:val="0"/>
                              <w:marRight w:val="0"/>
                              <w:marTop w:val="0"/>
                              <w:marBottom w:val="4"/>
                              <w:divBdr>
                                <w:top w:val="none" w:sz="0" w:space="0" w:color="auto"/>
                                <w:left w:val="none" w:sz="0" w:space="0" w:color="auto"/>
                                <w:bottom w:val="none" w:sz="0" w:space="0" w:color="auto"/>
                                <w:right w:val="none" w:sz="0" w:space="0" w:color="auto"/>
                              </w:divBdr>
                              <w:divsChild>
                                <w:div w:id="1947082410">
                                  <w:marLeft w:val="0"/>
                                  <w:marRight w:val="0"/>
                                  <w:marTop w:val="0"/>
                                  <w:marBottom w:val="0"/>
                                  <w:divBdr>
                                    <w:top w:val="none" w:sz="0" w:space="0" w:color="auto"/>
                                    <w:left w:val="none" w:sz="0" w:space="0" w:color="auto"/>
                                    <w:bottom w:val="none" w:sz="0" w:space="0" w:color="auto"/>
                                    <w:right w:val="none" w:sz="0" w:space="0" w:color="auto"/>
                                  </w:divBdr>
                                  <w:divsChild>
                                    <w:div w:id="15344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208">
                              <w:marLeft w:val="0"/>
                              <w:marRight w:val="0"/>
                              <w:marTop w:val="0"/>
                              <w:marBottom w:val="4"/>
                              <w:divBdr>
                                <w:top w:val="none" w:sz="0" w:space="0" w:color="auto"/>
                                <w:left w:val="none" w:sz="0" w:space="0" w:color="auto"/>
                                <w:bottom w:val="none" w:sz="0" w:space="0" w:color="auto"/>
                                <w:right w:val="none" w:sz="0" w:space="0" w:color="auto"/>
                              </w:divBdr>
                              <w:divsChild>
                                <w:div w:id="2036496329">
                                  <w:marLeft w:val="0"/>
                                  <w:marRight w:val="0"/>
                                  <w:marTop w:val="0"/>
                                  <w:marBottom w:val="0"/>
                                  <w:divBdr>
                                    <w:top w:val="none" w:sz="0" w:space="0" w:color="auto"/>
                                    <w:left w:val="none" w:sz="0" w:space="0" w:color="auto"/>
                                    <w:bottom w:val="none" w:sz="0" w:space="0" w:color="auto"/>
                                    <w:right w:val="none" w:sz="0" w:space="0" w:color="auto"/>
                                  </w:divBdr>
                                  <w:divsChild>
                                    <w:div w:id="200994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4703">
                              <w:marLeft w:val="0"/>
                              <w:marRight w:val="0"/>
                              <w:marTop w:val="0"/>
                              <w:marBottom w:val="4"/>
                              <w:divBdr>
                                <w:top w:val="none" w:sz="0" w:space="0" w:color="auto"/>
                                <w:left w:val="none" w:sz="0" w:space="0" w:color="auto"/>
                                <w:bottom w:val="none" w:sz="0" w:space="0" w:color="auto"/>
                                <w:right w:val="none" w:sz="0" w:space="0" w:color="auto"/>
                              </w:divBdr>
                              <w:divsChild>
                                <w:div w:id="2022969362">
                                  <w:marLeft w:val="0"/>
                                  <w:marRight w:val="0"/>
                                  <w:marTop w:val="0"/>
                                  <w:marBottom w:val="0"/>
                                  <w:divBdr>
                                    <w:top w:val="none" w:sz="0" w:space="0" w:color="auto"/>
                                    <w:left w:val="none" w:sz="0" w:space="0" w:color="auto"/>
                                    <w:bottom w:val="none" w:sz="0" w:space="0" w:color="auto"/>
                                    <w:right w:val="none" w:sz="0" w:space="0" w:color="auto"/>
                                  </w:divBdr>
                                  <w:divsChild>
                                    <w:div w:id="8873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672">
                              <w:marLeft w:val="0"/>
                              <w:marRight w:val="0"/>
                              <w:marTop w:val="0"/>
                              <w:marBottom w:val="4"/>
                              <w:divBdr>
                                <w:top w:val="none" w:sz="0" w:space="0" w:color="auto"/>
                                <w:left w:val="none" w:sz="0" w:space="0" w:color="auto"/>
                                <w:bottom w:val="none" w:sz="0" w:space="0" w:color="auto"/>
                                <w:right w:val="none" w:sz="0" w:space="0" w:color="auto"/>
                              </w:divBdr>
                              <w:divsChild>
                                <w:div w:id="1151167855">
                                  <w:marLeft w:val="0"/>
                                  <w:marRight w:val="0"/>
                                  <w:marTop w:val="0"/>
                                  <w:marBottom w:val="0"/>
                                  <w:divBdr>
                                    <w:top w:val="none" w:sz="0" w:space="0" w:color="auto"/>
                                    <w:left w:val="none" w:sz="0" w:space="0" w:color="auto"/>
                                    <w:bottom w:val="none" w:sz="0" w:space="0" w:color="auto"/>
                                    <w:right w:val="none" w:sz="0" w:space="0" w:color="auto"/>
                                  </w:divBdr>
                                  <w:divsChild>
                                    <w:div w:id="16403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4747">
                              <w:marLeft w:val="0"/>
                              <w:marRight w:val="0"/>
                              <w:marTop w:val="0"/>
                              <w:marBottom w:val="4"/>
                              <w:divBdr>
                                <w:top w:val="none" w:sz="0" w:space="0" w:color="auto"/>
                                <w:left w:val="none" w:sz="0" w:space="0" w:color="auto"/>
                                <w:bottom w:val="none" w:sz="0" w:space="0" w:color="auto"/>
                                <w:right w:val="none" w:sz="0" w:space="0" w:color="auto"/>
                              </w:divBdr>
                              <w:divsChild>
                                <w:div w:id="427847790">
                                  <w:marLeft w:val="0"/>
                                  <w:marRight w:val="0"/>
                                  <w:marTop w:val="0"/>
                                  <w:marBottom w:val="0"/>
                                  <w:divBdr>
                                    <w:top w:val="none" w:sz="0" w:space="0" w:color="auto"/>
                                    <w:left w:val="none" w:sz="0" w:space="0" w:color="auto"/>
                                    <w:bottom w:val="none" w:sz="0" w:space="0" w:color="auto"/>
                                    <w:right w:val="none" w:sz="0" w:space="0" w:color="auto"/>
                                  </w:divBdr>
                                  <w:divsChild>
                                    <w:div w:id="11808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4612">
                              <w:marLeft w:val="0"/>
                              <w:marRight w:val="0"/>
                              <w:marTop w:val="0"/>
                              <w:marBottom w:val="4"/>
                              <w:divBdr>
                                <w:top w:val="none" w:sz="0" w:space="0" w:color="auto"/>
                                <w:left w:val="none" w:sz="0" w:space="0" w:color="auto"/>
                                <w:bottom w:val="none" w:sz="0" w:space="0" w:color="auto"/>
                                <w:right w:val="none" w:sz="0" w:space="0" w:color="auto"/>
                              </w:divBdr>
                              <w:divsChild>
                                <w:div w:id="1508247321">
                                  <w:marLeft w:val="0"/>
                                  <w:marRight w:val="0"/>
                                  <w:marTop w:val="0"/>
                                  <w:marBottom w:val="0"/>
                                  <w:divBdr>
                                    <w:top w:val="none" w:sz="0" w:space="0" w:color="auto"/>
                                    <w:left w:val="none" w:sz="0" w:space="0" w:color="auto"/>
                                    <w:bottom w:val="none" w:sz="0" w:space="0" w:color="auto"/>
                                    <w:right w:val="none" w:sz="0" w:space="0" w:color="auto"/>
                                  </w:divBdr>
                                  <w:divsChild>
                                    <w:div w:id="9049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0179">
                              <w:marLeft w:val="0"/>
                              <w:marRight w:val="0"/>
                              <w:marTop w:val="0"/>
                              <w:marBottom w:val="4"/>
                              <w:divBdr>
                                <w:top w:val="none" w:sz="0" w:space="0" w:color="auto"/>
                                <w:left w:val="none" w:sz="0" w:space="0" w:color="auto"/>
                                <w:bottom w:val="none" w:sz="0" w:space="0" w:color="auto"/>
                                <w:right w:val="none" w:sz="0" w:space="0" w:color="auto"/>
                              </w:divBdr>
                            </w:div>
                            <w:div w:id="893782983">
                              <w:marLeft w:val="0"/>
                              <w:marRight w:val="0"/>
                              <w:marTop w:val="0"/>
                              <w:marBottom w:val="4"/>
                              <w:divBdr>
                                <w:top w:val="none" w:sz="0" w:space="0" w:color="auto"/>
                                <w:left w:val="none" w:sz="0" w:space="0" w:color="auto"/>
                                <w:bottom w:val="none" w:sz="0" w:space="0" w:color="auto"/>
                                <w:right w:val="none" w:sz="0" w:space="0" w:color="auto"/>
                              </w:divBdr>
                              <w:divsChild>
                                <w:div w:id="1582904275">
                                  <w:marLeft w:val="0"/>
                                  <w:marRight w:val="0"/>
                                  <w:marTop w:val="0"/>
                                  <w:marBottom w:val="0"/>
                                  <w:divBdr>
                                    <w:top w:val="none" w:sz="0" w:space="0" w:color="auto"/>
                                    <w:left w:val="none" w:sz="0" w:space="0" w:color="auto"/>
                                    <w:bottom w:val="none" w:sz="0" w:space="0" w:color="auto"/>
                                    <w:right w:val="none" w:sz="0" w:space="0" w:color="auto"/>
                                  </w:divBdr>
                                  <w:divsChild>
                                    <w:div w:id="1841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2432">
                              <w:marLeft w:val="0"/>
                              <w:marRight w:val="0"/>
                              <w:marTop w:val="0"/>
                              <w:marBottom w:val="4"/>
                              <w:divBdr>
                                <w:top w:val="none" w:sz="0" w:space="0" w:color="auto"/>
                                <w:left w:val="none" w:sz="0" w:space="0" w:color="auto"/>
                                <w:bottom w:val="none" w:sz="0" w:space="0" w:color="auto"/>
                                <w:right w:val="none" w:sz="0" w:space="0" w:color="auto"/>
                              </w:divBdr>
                              <w:divsChild>
                                <w:div w:id="1966614044">
                                  <w:marLeft w:val="0"/>
                                  <w:marRight w:val="0"/>
                                  <w:marTop w:val="0"/>
                                  <w:marBottom w:val="0"/>
                                  <w:divBdr>
                                    <w:top w:val="none" w:sz="0" w:space="0" w:color="auto"/>
                                    <w:left w:val="none" w:sz="0" w:space="0" w:color="auto"/>
                                    <w:bottom w:val="none" w:sz="0" w:space="0" w:color="auto"/>
                                    <w:right w:val="none" w:sz="0" w:space="0" w:color="auto"/>
                                  </w:divBdr>
                                  <w:divsChild>
                                    <w:div w:id="3736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2467">
                              <w:marLeft w:val="0"/>
                              <w:marRight w:val="0"/>
                              <w:marTop w:val="0"/>
                              <w:marBottom w:val="4"/>
                              <w:divBdr>
                                <w:top w:val="none" w:sz="0" w:space="0" w:color="auto"/>
                                <w:left w:val="none" w:sz="0" w:space="0" w:color="auto"/>
                                <w:bottom w:val="none" w:sz="0" w:space="0" w:color="auto"/>
                                <w:right w:val="none" w:sz="0" w:space="0" w:color="auto"/>
                              </w:divBdr>
                              <w:divsChild>
                                <w:div w:id="1833327945">
                                  <w:marLeft w:val="0"/>
                                  <w:marRight w:val="0"/>
                                  <w:marTop w:val="0"/>
                                  <w:marBottom w:val="0"/>
                                  <w:divBdr>
                                    <w:top w:val="none" w:sz="0" w:space="0" w:color="auto"/>
                                    <w:left w:val="none" w:sz="0" w:space="0" w:color="auto"/>
                                    <w:bottom w:val="none" w:sz="0" w:space="0" w:color="auto"/>
                                    <w:right w:val="none" w:sz="0" w:space="0" w:color="auto"/>
                                  </w:divBdr>
                                  <w:divsChild>
                                    <w:div w:id="87735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4808">
                              <w:marLeft w:val="0"/>
                              <w:marRight w:val="0"/>
                              <w:marTop w:val="0"/>
                              <w:marBottom w:val="4"/>
                              <w:divBdr>
                                <w:top w:val="none" w:sz="0" w:space="0" w:color="auto"/>
                                <w:left w:val="none" w:sz="0" w:space="0" w:color="auto"/>
                                <w:bottom w:val="none" w:sz="0" w:space="0" w:color="auto"/>
                                <w:right w:val="none" w:sz="0" w:space="0" w:color="auto"/>
                              </w:divBdr>
                              <w:divsChild>
                                <w:div w:id="1828738978">
                                  <w:marLeft w:val="0"/>
                                  <w:marRight w:val="0"/>
                                  <w:marTop w:val="0"/>
                                  <w:marBottom w:val="0"/>
                                  <w:divBdr>
                                    <w:top w:val="none" w:sz="0" w:space="0" w:color="auto"/>
                                    <w:left w:val="none" w:sz="0" w:space="0" w:color="auto"/>
                                    <w:bottom w:val="none" w:sz="0" w:space="0" w:color="auto"/>
                                    <w:right w:val="none" w:sz="0" w:space="0" w:color="auto"/>
                                  </w:divBdr>
                                  <w:divsChild>
                                    <w:div w:id="2167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3588">
                              <w:marLeft w:val="0"/>
                              <w:marRight w:val="0"/>
                              <w:marTop w:val="0"/>
                              <w:marBottom w:val="4"/>
                              <w:divBdr>
                                <w:top w:val="none" w:sz="0" w:space="0" w:color="auto"/>
                                <w:left w:val="none" w:sz="0" w:space="0" w:color="auto"/>
                                <w:bottom w:val="none" w:sz="0" w:space="0" w:color="auto"/>
                                <w:right w:val="none" w:sz="0" w:space="0" w:color="auto"/>
                              </w:divBdr>
                              <w:divsChild>
                                <w:div w:id="1070076408">
                                  <w:marLeft w:val="0"/>
                                  <w:marRight w:val="0"/>
                                  <w:marTop w:val="0"/>
                                  <w:marBottom w:val="0"/>
                                  <w:divBdr>
                                    <w:top w:val="none" w:sz="0" w:space="0" w:color="auto"/>
                                    <w:left w:val="none" w:sz="0" w:space="0" w:color="auto"/>
                                    <w:bottom w:val="none" w:sz="0" w:space="0" w:color="auto"/>
                                    <w:right w:val="none" w:sz="0" w:space="0" w:color="auto"/>
                                  </w:divBdr>
                                  <w:divsChild>
                                    <w:div w:id="2512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8147">
                              <w:marLeft w:val="0"/>
                              <w:marRight w:val="0"/>
                              <w:marTop w:val="0"/>
                              <w:marBottom w:val="4"/>
                              <w:divBdr>
                                <w:top w:val="none" w:sz="0" w:space="0" w:color="auto"/>
                                <w:left w:val="none" w:sz="0" w:space="0" w:color="auto"/>
                                <w:bottom w:val="none" w:sz="0" w:space="0" w:color="auto"/>
                                <w:right w:val="none" w:sz="0" w:space="0" w:color="auto"/>
                              </w:divBdr>
                              <w:divsChild>
                                <w:div w:id="1836874443">
                                  <w:marLeft w:val="0"/>
                                  <w:marRight w:val="0"/>
                                  <w:marTop w:val="0"/>
                                  <w:marBottom w:val="0"/>
                                  <w:divBdr>
                                    <w:top w:val="none" w:sz="0" w:space="0" w:color="auto"/>
                                    <w:left w:val="none" w:sz="0" w:space="0" w:color="auto"/>
                                    <w:bottom w:val="none" w:sz="0" w:space="0" w:color="auto"/>
                                    <w:right w:val="none" w:sz="0" w:space="0" w:color="auto"/>
                                  </w:divBdr>
                                  <w:divsChild>
                                    <w:div w:id="1498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108">
                              <w:marLeft w:val="0"/>
                              <w:marRight w:val="0"/>
                              <w:marTop w:val="0"/>
                              <w:marBottom w:val="4"/>
                              <w:divBdr>
                                <w:top w:val="none" w:sz="0" w:space="0" w:color="auto"/>
                                <w:left w:val="none" w:sz="0" w:space="0" w:color="auto"/>
                                <w:bottom w:val="none" w:sz="0" w:space="0" w:color="auto"/>
                                <w:right w:val="none" w:sz="0" w:space="0" w:color="auto"/>
                              </w:divBdr>
                              <w:divsChild>
                                <w:div w:id="522399198">
                                  <w:marLeft w:val="0"/>
                                  <w:marRight w:val="0"/>
                                  <w:marTop w:val="0"/>
                                  <w:marBottom w:val="0"/>
                                  <w:divBdr>
                                    <w:top w:val="none" w:sz="0" w:space="0" w:color="auto"/>
                                    <w:left w:val="none" w:sz="0" w:space="0" w:color="auto"/>
                                    <w:bottom w:val="none" w:sz="0" w:space="0" w:color="auto"/>
                                    <w:right w:val="none" w:sz="0" w:space="0" w:color="auto"/>
                                  </w:divBdr>
                                  <w:divsChild>
                                    <w:div w:id="16722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748">
                              <w:marLeft w:val="0"/>
                              <w:marRight w:val="0"/>
                              <w:marTop w:val="0"/>
                              <w:marBottom w:val="4"/>
                              <w:divBdr>
                                <w:top w:val="none" w:sz="0" w:space="0" w:color="auto"/>
                                <w:left w:val="none" w:sz="0" w:space="0" w:color="auto"/>
                                <w:bottom w:val="none" w:sz="0" w:space="0" w:color="auto"/>
                                <w:right w:val="none" w:sz="0" w:space="0" w:color="auto"/>
                              </w:divBdr>
                            </w:div>
                            <w:div w:id="1163399100">
                              <w:marLeft w:val="0"/>
                              <w:marRight w:val="0"/>
                              <w:marTop w:val="0"/>
                              <w:marBottom w:val="4"/>
                              <w:divBdr>
                                <w:top w:val="none" w:sz="0" w:space="0" w:color="auto"/>
                                <w:left w:val="none" w:sz="0" w:space="0" w:color="auto"/>
                                <w:bottom w:val="none" w:sz="0" w:space="0" w:color="auto"/>
                                <w:right w:val="none" w:sz="0" w:space="0" w:color="auto"/>
                              </w:divBdr>
                              <w:divsChild>
                                <w:div w:id="468860959">
                                  <w:marLeft w:val="0"/>
                                  <w:marRight w:val="0"/>
                                  <w:marTop w:val="0"/>
                                  <w:marBottom w:val="0"/>
                                  <w:divBdr>
                                    <w:top w:val="none" w:sz="0" w:space="0" w:color="auto"/>
                                    <w:left w:val="none" w:sz="0" w:space="0" w:color="auto"/>
                                    <w:bottom w:val="none" w:sz="0" w:space="0" w:color="auto"/>
                                    <w:right w:val="none" w:sz="0" w:space="0" w:color="auto"/>
                                  </w:divBdr>
                                  <w:divsChild>
                                    <w:div w:id="15049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1315">
                              <w:marLeft w:val="0"/>
                              <w:marRight w:val="0"/>
                              <w:marTop w:val="0"/>
                              <w:marBottom w:val="4"/>
                              <w:divBdr>
                                <w:top w:val="none" w:sz="0" w:space="0" w:color="auto"/>
                                <w:left w:val="none" w:sz="0" w:space="0" w:color="auto"/>
                                <w:bottom w:val="none" w:sz="0" w:space="0" w:color="auto"/>
                                <w:right w:val="none" w:sz="0" w:space="0" w:color="auto"/>
                              </w:divBdr>
                              <w:divsChild>
                                <w:div w:id="1307706139">
                                  <w:marLeft w:val="0"/>
                                  <w:marRight w:val="0"/>
                                  <w:marTop w:val="0"/>
                                  <w:marBottom w:val="0"/>
                                  <w:divBdr>
                                    <w:top w:val="none" w:sz="0" w:space="0" w:color="auto"/>
                                    <w:left w:val="none" w:sz="0" w:space="0" w:color="auto"/>
                                    <w:bottom w:val="none" w:sz="0" w:space="0" w:color="auto"/>
                                    <w:right w:val="none" w:sz="0" w:space="0" w:color="auto"/>
                                  </w:divBdr>
                                  <w:divsChild>
                                    <w:div w:id="7816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14">
                              <w:marLeft w:val="0"/>
                              <w:marRight w:val="0"/>
                              <w:marTop w:val="0"/>
                              <w:marBottom w:val="4"/>
                              <w:divBdr>
                                <w:top w:val="none" w:sz="0" w:space="0" w:color="auto"/>
                                <w:left w:val="none" w:sz="0" w:space="0" w:color="auto"/>
                                <w:bottom w:val="none" w:sz="0" w:space="0" w:color="auto"/>
                                <w:right w:val="none" w:sz="0" w:space="0" w:color="auto"/>
                              </w:divBdr>
                              <w:divsChild>
                                <w:div w:id="330958355">
                                  <w:marLeft w:val="0"/>
                                  <w:marRight w:val="0"/>
                                  <w:marTop w:val="0"/>
                                  <w:marBottom w:val="0"/>
                                  <w:divBdr>
                                    <w:top w:val="none" w:sz="0" w:space="0" w:color="auto"/>
                                    <w:left w:val="none" w:sz="0" w:space="0" w:color="auto"/>
                                    <w:bottom w:val="none" w:sz="0" w:space="0" w:color="auto"/>
                                    <w:right w:val="none" w:sz="0" w:space="0" w:color="auto"/>
                                  </w:divBdr>
                                  <w:divsChild>
                                    <w:div w:id="1590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9295">
                              <w:marLeft w:val="0"/>
                              <w:marRight w:val="0"/>
                              <w:marTop w:val="0"/>
                              <w:marBottom w:val="4"/>
                              <w:divBdr>
                                <w:top w:val="none" w:sz="0" w:space="0" w:color="auto"/>
                                <w:left w:val="none" w:sz="0" w:space="0" w:color="auto"/>
                                <w:bottom w:val="none" w:sz="0" w:space="0" w:color="auto"/>
                                <w:right w:val="none" w:sz="0" w:space="0" w:color="auto"/>
                              </w:divBdr>
                              <w:divsChild>
                                <w:div w:id="1313372177">
                                  <w:marLeft w:val="0"/>
                                  <w:marRight w:val="0"/>
                                  <w:marTop w:val="0"/>
                                  <w:marBottom w:val="0"/>
                                  <w:divBdr>
                                    <w:top w:val="none" w:sz="0" w:space="0" w:color="auto"/>
                                    <w:left w:val="none" w:sz="0" w:space="0" w:color="auto"/>
                                    <w:bottom w:val="none" w:sz="0" w:space="0" w:color="auto"/>
                                    <w:right w:val="none" w:sz="0" w:space="0" w:color="auto"/>
                                  </w:divBdr>
                                  <w:divsChild>
                                    <w:div w:id="9895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7702">
                              <w:marLeft w:val="0"/>
                              <w:marRight w:val="0"/>
                              <w:marTop w:val="0"/>
                              <w:marBottom w:val="4"/>
                              <w:divBdr>
                                <w:top w:val="none" w:sz="0" w:space="0" w:color="auto"/>
                                <w:left w:val="none" w:sz="0" w:space="0" w:color="auto"/>
                                <w:bottom w:val="none" w:sz="0" w:space="0" w:color="auto"/>
                                <w:right w:val="none" w:sz="0" w:space="0" w:color="auto"/>
                              </w:divBdr>
                              <w:divsChild>
                                <w:div w:id="2006476100">
                                  <w:marLeft w:val="0"/>
                                  <w:marRight w:val="0"/>
                                  <w:marTop w:val="0"/>
                                  <w:marBottom w:val="0"/>
                                  <w:divBdr>
                                    <w:top w:val="none" w:sz="0" w:space="0" w:color="auto"/>
                                    <w:left w:val="none" w:sz="0" w:space="0" w:color="auto"/>
                                    <w:bottom w:val="none" w:sz="0" w:space="0" w:color="auto"/>
                                    <w:right w:val="none" w:sz="0" w:space="0" w:color="auto"/>
                                  </w:divBdr>
                                  <w:divsChild>
                                    <w:div w:id="9640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1101">
                              <w:marLeft w:val="0"/>
                              <w:marRight w:val="0"/>
                              <w:marTop w:val="0"/>
                              <w:marBottom w:val="4"/>
                              <w:divBdr>
                                <w:top w:val="none" w:sz="0" w:space="0" w:color="auto"/>
                                <w:left w:val="none" w:sz="0" w:space="0" w:color="auto"/>
                                <w:bottom w:val="none" w:sz="0" w:space="0" w:color="auto"/>
                                <w:right w:val="none" w:sz="0" w:space="0" w:color="auto"/>
                              </w:divBdr>
                              <w:divsChild>
                                <w:div w:id="280186934">
                                  <w:marLeft w:val="0"/>
                                  <w:marRight w:val="0"/>
                                  <w:marTop w:val="0"/>
                                  <w:marBottom w:val="0"/>
                                  <w:divBdr>
                                    <w:top w:val="none" w:sz="0" w:space="0" w:color="auto"/>
                                    <w:left w:val="none" w:sz="0" w:space="0" w:color="auto"/>
                                    <w:bottom w:val="none" w:sz="0" w:space="0" w:color="auto"/>
                                    <w:right w:val="none" w:sz="0" w:space="0" w:color="auto"/>
                                  </w:divBdr>
                                  <w:divsChild>
                                    <w:div w:id="7846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5934">
                              <w:marLeft w:val="0"/>
                              <w:marRight w:val="0"/>
                              <w:marTop w:val="0"/>
                              <w:marBottom w:val="4"/>
                              <w:divBdr>
                                <w:top w:val="none" w:sz="0" w:space="0" w:color="auto"/>
                                <w:left w:val="none" w:sz="0" w:space="0" w:color="auto"/>
                                <w:bottom w:val="none" w:sz="0" w:space="0" w:color="auto"/>
                                <w:right w:val="none" w:sz="0" w:space="0" w:color="auto"/>
                              </w:divBdr>
                              <w:divsChild>
                                <w:div w:id="1977560551">
                                  <w:marLeft w:val="0"/>
                                  <w:marRight w:val="0"/>
                                  <w:marTop w:val="0"/>
                                  <w:marBottom w:val="0"/>
                                  <w:divBdr>
                                    <w:top w:val="none" w:sz="0" w:space="0" w:color="auto"/>
                                    <w:left w:val="none" w:sz="0" w:space="0" w:color="auto"/>
                                    <w:bottom w:val="none" w:sz="0" w:space="0" w:color="auto"/>
                                    <w:right w:val="none" w:sz="0" w:space="0" w:color="auto"/>
                                  </w:divBdr>
                                  <w:divsChild>
                                    <w:div w:id="1641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3951">
                              <w:marLeft w:val="0"/>
                              <w:marRight w:val="0"/>
                              <w:marTop w:val="0"/>
                              <w:marBottom w:val="4"/>
                              <w:divBdr>
                                <w:top w:val="none" w:sz="0" w:space="0" w:color="auto"/>
                                <w:left w:val="none" w:sz="0" w:space="0" w:color="auto"/>
                                <w:bottom w:val="none" w:sz="0" w:space="0" w:color="auto"/>
                                <w:right w:val="none" w:sz="0" w:space="0" w:color="auto"/>
                              </w:divBdr>
                              <w:divsChild>
                                <w:div w:id="776682707">
                                  <w:marLeft w:val="0"/>
                                  <w:marRight w:val="0"/>
                                  <w:marTop w:val="0"/>
                                  <w:marBottom w:val="0"/>
                                  <w:divBdr>
                                    <w:top w:val="none" w:sz="0" w:space="0" w:color="auto"/>
                                    <w:left w:val="none" w:sz="0" w:space="0" w:color="auto"/>
                                    <w:bottom w:val="none" w:sz="0" w:space="0" w:color="auto"/>
                                    <w:right w:val="none" w:sz="0" w:space="0" w:color="auto"/>
                                  </w:divBdr>
                                  <w:divsChild>
                                    <w:div w:id="9828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242">
                              <w:marLeft w:val="0"/>
                              <w:marRight w:val="0"/>
                              <w:marTop w:val="0"/>
                              <w:marBottom w:val="4"/>
                              <w:divBdr>
                                <w:top w:val="none" w:sz="0" w:space="0" w:color="auto"/>
                                <w:left w:val="none" w:sz="0" w:space="0" w:color="auto"/>
                                <w:bottom w:val="none" w:sz="0" w:space="0" w:color="auto"/>
                                <w:right w:val="none" w:sz="0" w:space="0" w:color="auto"/>
                              </w:divBdr>
                              <w:divsChild>
                                <w:div w:id="1279724365">
                                  <w:marLeft w:val="0"/>
                                  <w:marRight w:val="0"/>
                                  <w:marTop w:val="0"/>
                                  <w:marBottom w:val="0"/>
                                  <w:divBdr>
                                    <w:top w:val="none" w:sz="0" w:space="0" w:color="auto"/>
                                    <w:left w:val="none" w:sz="0" w:space="0" w:color="auto"/>
                                    <w:bottom w:val="none" w:sz="0" w:space="0" w:color="auto"/>
                                    <w:right w:val="none" w:sz="0" w:space="0" w:color="auto"/>
                                  </w:divBdr>
                                  <w:divsChild>
                                    <w:div w:id="8403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779">
                              <w:marLeft w:val="0"/>
                              <w:marRight w:val="0"/>
                              <w:marTop w:val="0"/>
                              <w:marBottom w:val="4"/>
                              <w:divBdr>
                                <w:top w:val="none" w:sz="0" w:space="0" w:color="auto"/>
                                <w:left w:val="none" w:sz="0" w:space="0" w:color="auto"/>
                                <w:bottom w:val="none" w:sz="0" w:space="0" w:color="auto"/>
                                <w:right w:val="none" w:sz="0" w:space="0" w:color="auto"/>
                              </w:divBdr>
                              <w:divsChild>
                                <w:div w:id="1061059403">
                                  <w:marLeft w:val="0"/>
                                  <w:marRight w:val="0"/>
                                  <w:marTop w:val="0"/>
                                  <w:marBottom w:val="0"/>
                                  <w:divBdr>
                                    <w:top w:val="none" w:sz="0" w:space="0" w:color="auto"/>
                                    <w:left w:val="none" w:sz="0" w:space="0" w:color="auto"/>
                                    <w:bottom w:val="none" w:sz="0" w:space="0" w:color="auto"/>
                                    <w:right w:val="none" w:sz="0" w:space="0" w:color="auto"/>
                                  </w:divBdr>
                                  <w:divsChild>
                                    <w:div w:id="7292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08516">
                              <w:marLeft w:val="0"/>
                              <w:marRight w:val="0"/>
                              <w:marTop w:val="0"/>
                              <w:marBottom w:val="4"/>
                              <w:divBdr>
                                <w:top w:val="none" w:sz="0" w:space="0" w:color="auto"/>
                                <w:left w:val="none" w:sz="0" w:space="0" w:color="auto"/>
                                <w:bottom w:val="none" w:sz="0" w:space="0" w:color="auto"/>
                                <w:right w:val="none" w:sz="0" w:space="0" w:color="auto"/>
                              </w:divBdr>
                              <w:divsChild>
                                <w:div w:id="31417837">
                                  <w:marLeft w:val="0"/>
                                  <w:marRight w:val="0"/>
                                  <w:marTop w:val="0"/>
                                  <w:marBottom w:val="0"/>
                                  <w:divBdr>
                                    <w:top w:val="none" w:sz="0" w:space="0" w:color="auto"/>
                                    <w:left w:val="none" w:sz="0" w:space="0" w:color="auto"/>
                                    <w:bottom w:val="none" w:sz="0" w:space="0" w:color="auto"/>
                                    <w:right w:val="none" w:sz="0" w:space="0" w:color="auto"/>
                                  </w:divBdr>
                                  <w:divsChild>
                                    <w:div w:id="171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1855">
                          <w:marLeft w:val="0"/>
                          <w:marRight w:val="0"/>
                          <w:marTop w:val="0"/>
                          <w:marBottom w:val="0"/>
                          <w:divBdr>
                            <w:top w:val="none" w:sz="0" w:space="0" w:color="auto"/>
                            <w:left w:val="none" w:sz="0" w:space="0" w:color="auto"/>
                            <w:bottom w:val="none" w:sz="0" w:space="0" w:color="auto"/>
                            <w:right w:val="none" w:sz="0" w:space="0" w:color="auto"/>
                          </w:divBdr>
                          <w:divsChild>
                            <w:div w:id="949319400">
                              <w:marLeft w:val="0"/>
                              <w:marRight w:val="0"/>
                              <w:marTop w:val="0"/>
                              <w:marBottom w:val="0"/>
                              <w:divBdr>
                                <w:top w:val="none" w:sz="0" w:space="0" w:color="auto"/>
                                <w:left w:val="none" w:sz="0" w:space="0" w:color="auto"/>
                                <w:bottom w:val="none" w:sz="0" w:space="0" w:color="auto"/>
                                <w:right w:val="none" w:sz="0" w:space="0" w:color="auto"/>
                              </w:divBdr>
                              <w:divsChild>
                                <w:div w:id="634454441">
                                  <w:marLeft w:val="0"/>
                                  <w:marRight w:val="0"/>
                                  <w:marTop w:val="450"/>
                                  <w:marBottom w:val="0"/>
                                  <w:divBdr>
                                    <w:top w:val="none" w:sz="0" w:space="0" w:color="auto"/>
                                    <w:left w:val="none" w:sz="0" w:space="0" w:color="auto"/>
                                    <w:bottom w:val="none" w:sz="0" w:space="0" w:color="auto"/>
                                    <w:right w:val="none" w:sz="0" w:space="0" w:color="auto"/>
                                  </w:divBdr>
                                </w:div>
                                <w:div w:id="1513378263">
                                  <w:marLeft w:val="0"/>
                                  <w:marRight w:val="0"/>
                                  <w:marTop w:val="0"/>
                                  <w:marBottom w:val="450"/>
                                  <w:divBdr>
                                    <w:top w:val="none" w:sz="0" w:space="0" w:color="auto"/>
                                    <w:left w:val="none" w:sz="0" w:space="0" w:color="auto"/>
                                    <w:bottom w:val="none" w:sz="0" w:space="0" w:color="auto"/>
                                    <w:right w:val="none" w:sz="0" w:space="0" w:color="auto"/>
                                  </w:divBdr>
                                  <w:divsChild>
                                    <w:div w:id="90902721">
                                      <w:marLeft w:val="0"/>
                                      <w:marRight w:val="0"/>
                                      <w:marTop w:val="0"/>
                                      <w:marBottom w:val="300"/>
                                      <w:divBdr>
                                        <w:top w:val="none" w:sz="0" w:space="0" w:color="auto"/>
                                        <w:left w:val="none" w:sz="0" w:space="0" w:color="auto"/>
                                        <w:bottom w:val="none" w:sz="0" w:space="0" w:color="auto"/>
                                        <w:right w:val="none" w:sz="0" w:space="0" w:color="auto"/>
                                      </w:divBdr>
                                      <w:divsChild>
                                        <w:div w:id="1492913496">
                                          <w:marLeft w:val="-15"/>
                                          <w:marRight w:val="-15"/>
                                          <w:marTop w:val="0"/>
                                          <w:marBottom w:val="0"/>
                                          <w:divBdr>
                                            <w:top w:val="none" w:sz="0" w:space="0" w:color="auto"/>
                                            <w:left w:val="none" w:sz="0" w:space="0" w:color="auto"/>
                                            <w:bottom w:val="none" w:sz="0" w:space="0" w:color="auto"/>
                                            <w:right w:val="none" w:sz="0" w:space="0" w:color="auto"/>
                                          </w:divBdr>
                                        </w:div>
                                        <w:div w:id="1766463305">
                                          <w:marLeft w:val="0"/>
                                          <w:marRight w:val="0"/>
                                          <w:marTop w:val="0"/>
                                          <w:marBottom w:val="0"/>
                                          <w:divBdr>
                                            <w:top w:val="none" w:sz="0" w:space="0" w:color="auto"/>
                                            <w:left w:val="none" w:sz="0" w:space="0" w:color="auto"/>
                                            <w:bottom w:val="none" w:sz="0" w:space="0" w:color="auto"/>
                                            <w:right w:val="none" w:sz="0" w:space="0" w:color="auto"/>
                                          </w:divBdr>
                                        </w:div>
                                      </w:divsChild>
                                    </w:div>
                                    <w:div w:id="350110761">
                                      <w:marLeft w:val="0"/>
                                      <w:marRight w:val="0"/>
                                      <w:marTop w:val="0"/>
                                      <w:marBottom w:val="300"/>
                                      <w:divBdr>
                                        <w:top w:val="none" w:sz="0" w:space="0" w:color="auto"/>
                                        <w:left w:val="none" w:sz="0" w:space="0" w:color="auto"/>
                                        <w:bottom w:val="none" w:sz="0" w:space="0" w:color="auto"/>
                                        <w:right w:val="none" w:sz="0" w:space="0" w:color="auto"/>
                                      </w:divBdr>
                                      <w:divsChild>
                                        <w:div w:id="1371371758">
                                          <w:marLeft w:val="0"/>
                                          <w:marRight w:val="0"/>
                                          <w:marTop w:val="0"/>
                                          <w:marBottom w:val="0"/>
                                          <w:divBdr>
                                            <w:top w:val="none" w:sz="0" w:space="0" w:color="auto"/>
                                            <w:left w:val="none" w:sz="0" w:space="0" w:color="auto"/>
                                            <w:bottom w:val="none" w:sz="0" w:space="0" w:color="auto"/>
                                            <w:right w:val="none" w:sz="0" w:space="0" w:color="auto"/>
                                          </w:divBdr>
                                        </w:div>
                                        <w:div w:id="1652294213">
                                          <w:marLeft w:val="-15"/>
                                          <w:marRight w:val="-15"/>
                                          <w:marTop w:val="0"/>
                                          <w:marBottom w:val="0"/>
                                          <w:divBdr>
                                            <w:top w:val="none" w:sz="0" w:space="0" w:color="auto"/>
                                            <w:left w:val="none" w:sz="0" w:space="0" w:color="auto"/>
                                            <w:bottom w:val="none" w:sz="0" w:space="0" w:color="auto"/>
                                            <w:right w:val="none" w:sz="0" w:space="0" w:color="auto"/>
                                          </w:divBdr>
                                        </w:div>
                                      </w:divsChild>
                                    </w:div>
                                    <w:div w:id="678196922">
                                      <w:marLeft w:val="0"/>
                                      <w:marRight w:val="0"/>
                                      <w:marTop w:val="0"/>
                                      <w:marBottom w:val="300"/>
                                      <w:divBdr>
                                        <w:top w:val="none" w:sz="0" w:space="0" w:color="auto"/>
                                        <w:left w:val="none" w:sz="0" w:space="0" w:color="auto"/>
                                        <w:bottom w:val="none" w:sz="0" w:space="0" w:color="auto"/>
                                        <w:right w:val="none" w:sz="0" w:space="0" w:color="auto"/>
                                      </w:divBdr>
                                      <w:divsChild>
                                        <w:div w:id="1881822143">
                                          <w:marLeft w:val="0"/>
                                          <w:marRight w:val="0"/>
                                          <w:marTop w:val="0"/>
                                          <w:marBottom w:val="0"/>
                                          <w:divBdr>
                                            <w:top w:val="none" w:sz="0" w:space="0" w:color="auto"/>
                                            <w:left w:val="none" w:sz="0" w:space="0" w:color="auto"/>
                                            <w:bottom w:val="none" w:sz="0" w:space="0" w:color="auto"/>
                                            <w:right w:val="none" w:sz="0" w:space="0" w:color="auto"/>
                                          </w:divBdr>
                                        </w:div>
                                        <w:div w:id="202860296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948077098">
                                  <w:marLeft w:val="0"/>
                                  <w:marRight w:val="0"/>
                                  <w:marTop w:val="0"/>
                                  <w:marBottom w:val="450"/>
                                  <w:divBdr>
                                    <w:top w:val="none" w:sz="0" w:space="0" w:color="auto"/>
                                    <w:left w:val="none" w:sz="0" w:space="0" w:color="auto"/>
                                    <w:bottom w:val="none" w:sz="0" w:space="0" w:color="auto"/>
                                    <w:right w:val="none" w:sz="0" w:space="0" w:color="auto"/>
                                  </w:divBdr>
                                  <w:divsChild>
                                    <w:div w:id="50347876">
                                      <w:marLeft w:val="0"/>
                                      <w:marRight w:val="0"/>
                                      <w:marTop w:val="0"/>
                                      <w:marBottom w:val="0"/>
                                      <w:divBdr>
                                        <w:top w:val="none" w:sz="0" w:space="0" w:color="auto"/>
                                        <w:left w:val="none" w:sz="0" w:space="0" w:color="auto"/>
                                        <w:bottom w:val="none" w:sz="0" w:space="0" w:color="auto"/>
                                        <w:right w:val="none" w:sz="0" w:space="0" w:color="auto"/>
                                      </w:divBdr>
                                      <w:divsChild>
                                        <w:div w:id="1438871690">
                                          <w:marLeft w:val="0"/>
                                          <w:marRight w:val="0"/>
                                          <w:marTop w:val="0"/>
                                          <w:marBottom w:val="0"/>
                                          <w:divBdr>
                                            <w:top w:val="none" w:sz="0" w:space="0" w:color="auto"/>
                                            <w:left w:val="none" w:sz="0" w:space="0" w:color="auto"/>
                                            <w:bottom w:val="none" w:sz="0" w:space="0" w:color="auto"/>
                                            <w:right w:val="none" w:sz="0" w:space="0" w:color="auto"/>
                                          </w:divBdr>
                                          <w:divsChild>
                                            <w:div w:id="1890915188">
                                              <w:marLeft w:val="0"/>
                                              <w:marRight w:val="0"/>
                                              <w:marTop w:val="0"/>
                                              <w:marBottom w:val="0"/>
                                              <w:divBdr>
                                                <w:top w:val="none" w:sz="0" w:space="0" w:color="auto"/>
                                                <w:left w:val="none" w:sz="0" w:space="0" w:color="auto"/>
                                                <w:bottom w:val="none" w:sz="0" w:space="0" w:color="auto"/>
                                                <w:right w:val="none" w:sz="0" w:space="0" w:color="auto"/>
                                              </w:divBdr>
                                              <w:divsChild>
                                                <w:div w:id="6605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24040">
                      <w:marLeft w:val="0"/>
                      <w:marRight w:val="150"/>
                      <w:marTop w:val="0"/>
                      <w:marBottom w:val="0"/>
                      <w:divBdr>
                        <w:top w:val="none" w:sz="0" w:space="0" w:color="auto"/>
                        <w:left w:val="none" w:sz="0" w:space="0" w:color="auto"/>
                        <w:bottom w:val="none" w:sz="0" w:space="0" w:color="auto"/>
                        <w:right w:val="none" w:sz="0" w:space="0" w:color="auto"/>
                      </w:divBdr>
                    </w:div>
                    <w:div w:id="1885944433">
                      <w:marLeft w:val="0"/>
                      <w:marRight w:val="0"/>
                      <w:marTop w:val="0"/>
                      <w:marBottom w:val="0"/>
                      <w:divBdr>
                        <w:top w:val="none" w:sz="0" w:space="0" w:color="auto"/>
                        <w:left w:val="none" w:sz="0" w:space="0" w:color="auto"/>
                        <w:bottom w:val="none" w:sz="0" w:space="0" w:color="auto"/>
                        <w:right w:val="none" w:sz="0" w:space="0" w:color="auto"/>
                      </w:divBdr>
                      <w:divsChild>
                        <w:div w:id="292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32206">
              <w:marLeft w:val="0"/>
              <w:marRight w:val="0"/>
              <w:marTop w:val="0"/>
              <w:marBottom w:val="0"/>
              <w:divBdr>
                <w:top w:val="none" w:sz="0" w:space="0" w:color="auto"/>
                <w:left w:val="none" w:sz="0" w:space="0" w:color="auto"/>
                <w:bottom w:val="none" w:sz="0" w:space="0" w:color="auto"/>
                <w:right w:val="none" w:sz="0" w:space="0" w:color="auto"/>
              </w:divBdr>
              <w:divsChild>
                <w:div w:id="390007432">
                  <w:marLeft w:val="0"/>
                  <w:marRight w:val="0"/>
                  <w:marTop w:val="0"/>
                  <w:marBottom w:val="0"/>
                  <w:divBdr>
                    <w:top w:val="none" w:sz="0" w:space="0" w:color="auto"/>
                    <w:left w:val="none" w:sz="0" w:space="0" w:color="auto"/>
                    <w:bottom w:val="none" w:sz="0" w:space="0" w:color="auto"/>
                    <w:right w:val="none" w:sz="0" w:space="0" w:color="auto"/>
                  </w:divBdr>
                  <w:divsChild>
                    <w:div w:id="2124569877">
                      <w:marLeft w:val="0"/>
                      <w:marRight w:val="0"/>
                      <w:marTop w:val="0"/>
                      <w:marBottom w:val="0"/>
                      <w:divBdr>
                        <w:top w:val="none" w:sz="0" w:space="0" w:color="auto"/>
                        <w:left w:val="none" w:sz="0" w:space="0" w:color="auto"/>
                        <w:bottom w:val="none" w:sz="0" w:space="0" w:color="auto"/>
                        <w:right w:val="none" w:sz="0" w:space="0" w:color="auto"/>
                      </w:divBdr>
                      <w:divsChild>
                        <w:div w:id="566384624">
                          <w:marLeft w:val="0"/>
                          <w:marRight w:val="0"/>
                          <w:marTop w:val="0"/>
                          <w:marBottom w:val="0"/>
                          <w:divBdr>
                            <w:top w:val="none" w:sz="0" w:space="0" w:color="auto"/>
                            <w:left w:val="none" w:sz="0" w:space="0" w:color="auto"/>
                            <w:bottom w:val="none" w:sz="0" w:space="0" w:color="auto"/>
                            <w:right w:val="none" w:sz="0" w:space="0" w:color="auto"/>
                          </w:divBdr>
                        </w:div>
                        <w:div w:id="1000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302051">
      <w:bodyDiv w:val="1"/>
      <w:marLeft w:val="0"/>
      <w:marRight w:val="0"/>
      <w:marTop w:val="0"/>
      <w:marBottom w:val="0"/>
      <w:divBdr>
        <w:top w:val="none" w:sz="0" w:space="0" w:color="auto"/>
        <w:left w:val="none" w:sz="0" w:space="0" w:color="auto"/>
        <w:bottom w:val="none" w:sz="0" w:space="0" w:color="auto"/>
        <w:right w:val="none" w:sz="0" w:space="0" w:color="auto"/>
      </w:divBdr>
    </w:div>
    <w:div w:id="1959800915">
      <w:bodyDiv w:val="1"/>
      <w:marLeft w:val="0"/>
      <w:marRight w:val="0"/>
      <w:marTop w:val="0"/>
      <w:marBottom w:val="0"/>
      <w:divBdr>
        <w:top w:val="none" w:sz="0" w:space="0" w:color="auto"/>
        <w:left w:val="none" w:sz="0" w:space="0" w:color="auto"/>
        <w:bottom w:val="none" w:sz="0" w:space="0" w:color="auto"/>
        <w:right w:val="none" w:sz="0" w:space="0" w:color="auto"/>
      </w:divBdr>
    </w:div>
    <w:div w:id="2005159486">
      <w:bodyDiv w:val="1"/>
      <w:marLeft w:val="0"/>
      <w:marRight w:val="0"/>
      <w:marTop w:val="0"/>
      <w:marBottom w:val="0"/>
      <w:divBdr>
        <w:top w:val="none" w:sz="0" w:space="0" w:color="auto"/>
        <w:left w:val="none" w:sz="0" w:space="0" w:color="auto"/>
        <w:bottom w:val="none" w:sz="0" w:space="0" w:color="auto"/>
        <w:right w:val="none" w:sz="0" w:space="0" w:color="auto"/>
      </w:divBdr>
    </w:div>
    <w:div w:id="2052487854">
      <w:bodyDiv w:val="1"/>
      <w:marLeft w:val="0"/>
      <w:marRight w:val="0"/>
      <w:marTop w:val="0"/>
      <w:marBottom w:val="0"/>
      <w:divBdr>
        <w:top w:val="none" w:sz="0" w:space="0" w:color="auto"/>
        <w:left w:val="none" w:sz="0" w:space="0" w:color="auto"/>
        <w:bottom w:val="none" w:sz="0" w:space="0" w:color="auto"/>
        <w:right w:val="none" w:sz="0" w:space="0" w:color="auto"/>
      </w:divBdr>
      <w:divsChild>
        <w:div w:id="752354701">
          <w:marLeft w:val="0"/>
          <w:marRight w:val="0"/>
          <w:marTop w:val="0"/>
          <w:marBottom w:val="0"/>
          <w:divBdr>
            <w:top w:val="none" w:sz="0" w:space="0" w:color="auto"/>
            <w:left w:val="none" w:sz="0" w:space="0" w:color="auto"/>
            <w:bottom w:val="none" w:sz="0" w:space="0" w:color="auto"/>
            <w:right w:val="none" w:sz="0" w:space="0" w:color="auto"/>
          </w:divBdr>
          <w:divsChild>
            <w:div w:id="2009672097">
              <w:marLeft w:val="0"/>
              <w:marRight w:val="0"/>
              <w:marTop w:val="0"/>
              <w:marBottom w:val="0"/>
              <w:divBdr>
                <w:top w:val="none" w:sz="0" w:space="0" w:color="auto"/>
                <w:left w:val="none" w:sz="0" w:space="0" w:color="auto"/>
                <w:bottom w:val="none" w:sz="0" w:space="0" w:color="auto"/>
                <w:right w:val="none" w:sz="0" w:space="0" w:color="auto"/>
              </w:divBdr>
              <w:divsChild>
                <w:div w:id="275646027">
                  <w:marLeft w:val="0"/>
                  <w:marRight w:val="0"/>
                  <w:marTop w:val="0"/>
                  <w:marBottom w:val="0"/>
                  <w:divBdr>
                    <w:top w:val="none" w:sz="0" w:space="0" w:color="auto"/>
                    <w:left w:val="none" w:sz="0" w:space="0" w:color="auto"/>
                    <w:bottom w:val="none" w:sz="0" w:space="0" w:color="auto"/>
                    <w:right w:val="none" w:sz="0" w:space="0" w:color="auto"/>
                  </w:divBdr>
                  <w:divsChild>
                    <w:div w:id="2046443224">
                      <w:marLeft w:val="0"/>
                      <w:marRight w:val="0"/>
                      <w:marTop w:val="0"/>
                      <w:marBottom w:val="0"/>
                      <w:divBdr>
                        <w:top w:val="none" w:sz="0" w:space="0" w:color="auto"/>
                        <w:left w:val="none" w:sz="0" w:space="0" w:color="auto"/>
                        <w:bottom w:val="none" w:sz="0" w:space="0" w:color="auto"/>
                        <w:right w:val="none" w:sz="0" w:space="0" w:color="auto"/>
                      </w:divBdr>
                      <w:divsChild>
                        <w:div w:id="452942430">
                          <w:marLeft w:val="0"/>
                          <w:marRight w:val="0"/>
                          <w:marTop w:val="0"/>
                          <w:marBottom w:val="0"/>
                          <w:divBdr>
                            <w:top w:val="none" w:sz="0" w:space="0" w:color="auto"/>
                            <w:left w:val="none" w:sz="0" w:space="0" w:color="auto"/>
                            <w:bottom w:val="none" w:sz="0" w:space="0" w:color="auto"/>
                            <w:right w:val="none" w:sz="0" w:space="0" w:color="auto"/>
                          </w:divBdr>
                          <w:divsChild>
                            <w:div w:id="15711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79437">
      <w:bodyDiv w:val="1"/>
      <w:marLeft w:val="0"/>
      <w:marRight w:val="0"/>
      <w:marTop w:val="0"/>
      <w:marBottom w:val="0"/>
      <w:divBdr>
        <w:top w:val="none" w:sz="0" w:space="0" w:color="auto"/>
        <w:left w:val="none" w:sz="0" w:space="0" w:color="auto"/>
        <w:bottom w:val="none" w:sz="0" w:space="0" w:color="auto"/>
        <w:right w:val="none" w:sz="0" w:space="0" w:color="auto"/>
      </w:divBdr>
      <w:divsChild>
        <w:div w:id="824510094">
          <w:marLeft w:val="0"/>
          <w:marRight w:val="0"/>
          <w:marTop w:val="0"/>
          <w:marBottom w:val="0"/>
          <w:divBdr>
            <w:top w:val="none" w:sz="0" w:space="0" w:color="auto"/>
            <w:left w:val="none" w:sz="0" w:space="0" w:color="auto"/>
            <w:bottom w:val="none" w:sz="0" w:space="0" w:color="auto"/>
            <w:right w:val="none" w:sz="0" w:space="0" w:color="auto"/>
          </w:divBdr>
          <w:divsChild>
            <w:div w:id="1537425954">
              <w:marLeft w:val="0"/>
              <w:marRight w:val="0"/>
              <w:marTop w:val="0"/>
              <w:marBottom w:val="0"/>
              <w:divBdr>
                <w:top w:val="none" w:sz="0" w:space="0" w:color="auto"/>
                <w:left w:val="none" w:sz="0" w:space="0" w:color="auto"/>
                <w:bottom w:val="none" w:sz="0" w:space="0" w:color="auto"/>
                <w:right w:val="none" w:sz="0" w:space="0" w:color="auto"/>
              </w:divBdr>
              <w:divsChild>
                <w:div w:id="1382095342">
                  <w:marLeft w:val="0"/>
                  <w:marRight w:val="0"/>
                  <w:marTop w:val="0"/>
                  <w:marBottom w:val="0"/>
                  <w:divBdr>
                    <w:top w:val="none" w:sz="0" w:space="0" w:color="auto"/>
                    <w:left w:val="none" w:sz="0" w:space="0" w:color="auto"/>
                    <w:bottom w:val="none" w:sz="0" w:space="0" w:color="auto"/>
                    <w:right w:val="none" w:sz="0" w:space="0" w:color="auto"/>
                  </w:divBdr>
                  <w:divsChild>
                    <w:div w:id="771827256">
                      <w:marLeft w:val="0"/>
                      <w:marRight w:val="0"/>
                      <w:marTop w:val="0"/>
                      <w:marBottom w:val="0"/>
                      <w:divBdr>
                        <w:top w:val="none" w:sz="0" w:space="0" w:color="auto"/>
                        <w:left w:val="none" w:sz="0" w:space="0" w:color="auto"/>
                        <w:bottom w:val="none" w:sz="0" w:space="0" w:color="auto"/>
                        <w:right w:val="none" w:sz="0" w:space="0" w:color="auto"/>
                      </w:divBdr>
                      <w:divsChild>
                        <w:div w:id="927731350">
                          <w:marLeft w:val="0"/>
                          <w:marRight w:val="0"/>
                          <w:marTop w:val="0"/>
                          <w:marBottom w:val="0"/>
                          <w:divBdr>
                            <w:top w:val="none" w:sz="0" w:space="0" w:color="auto"/>
                            <w:left w:val="none" w:sz="0" w:space="0" w:color="auto"/>
                            <w:bottom w:val="none" w:sz="0" w:space="0" w:color="auto"/>
                            <w:right w:val="none" w:sz="0" w:space="0" w:color="auto"/>
                          </w:divBdr>
                          <w:divsChild>
                            <w:div w:id="639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03250">
      <w:bodyDiv w:val="1"/>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sChild>
            <w:div w:id="505676488">
              <w:marLeft w:val="0"/>
              <w:marRight w:val="0"/>
              <w:marTop w:val="0"/>
              <w:marBottom w:val="0"/>
              <w:divBdr>
                <w:top w:val="none" w:sz="0" w:space="0" w:color="auto"/>
                <w:left w:val="none" w:sz="0" w:space="0" w:color="auto"/>
                <w:bottom w:val="none" w:sz="0" w:space="0" w:color="auto"/>
                <w:right w:val="none" w:sz="0" w:space="0" w:color="auto"/>
              </w:divBdr>
              <w:divsChild>
                <w:div w:id="64764663">
                  <w:marLeft w:val="0"/>
                  <w:marRight w:val="0"/>
                  <w:marTop w:val="0"/>
                  <w:marBottom w:val="0"/>
                  <w:divBdr>
                    <w:top w:val="none" w:sz="0" w:space="0" w:color="auto"/>
                    <w:left w:val="none" w:sz="0" w:space="0" w:color="auto"/>
                    <w:bottom w:val="none" w:sz="0" w:space="0" w:color="auto"/>
                    <w:right w:val="none" w:sz="0" w:space="0" w:color="auto"/>
                  </w:divBdr>
                  <w:divsChild>
                    <w:div w:id="641811814">
                      <w:marLeft w:val="0"/>
                      <w:marRight w:val="0"/>
                      <w:marTop w:val="0"/>
                      <w:marBottom w:val="0"/>
                      <w:divBdr>
                        <w:top w:val="none" w:sz="0" w:space="0" w:color="auto"/>
                        <w:left w:val="none" w:sz="0" w:space="0" w:color="auto"/>
                        <w:bottom w:val="none" w:sz="0" w:space="0" w:color="auto"/>
                        <w:right w:val="none" w:sz="0" w:space="0" w:color="auto"/>
                      </w:divBdr>
                      <w:divsChild>
                        <w:div w:id="2006860969">
                          <w:marLeft w:val="0"/>
                          <w:marRight w:val="0"/>
                          <w:marTop w:val="0"/>
                          <w:marBottom w:val="0"/>
                          <w:divBdr>
                            <w:top w:val="none" w:sz="0" w:space="0" w:color="auto"/>
                            <w:left w:val="none" w:sz="0" w:space="0" w:color="auto"/>
                            <w:bottom w:val="none" w:sz="0" w:space="0" w:color="auto"/>
                            <w:right w:val="none" w:sz="0" w:space="0" w:color="auto"/>
                          </w:divBdr>
                          <w:divsChild>
                            <w:div w:id="1861357098">
                              <w:marLeft w:val="0"/>
                              <w:marRight w:val="0"/>
                              <w:marTop w:val="0"/>
                              <w:marBottom w:val="0"/>
                              <w:divBdr>
                                <w:top w:val="none" w:sz="0" w:space="0" w:color="auto"/>
                                <w:left w:val="none" w:sz="0" w:space="0" w:color="auto"/>
                                <w:bottom w:val="none" w:sz="0" w:space="0" w:color="auto"/>
                                <w:right w:val="none" w:sz="0" w:space="0" w:color="auto"/>
                              </w:divBdr>
                              <w:divsChild>
                                <w:div w:id="413160767">
                                  <w:marLeft w:val="0"/>
                                  <w:marRight w:val="0"/>
                                  <w:marTop w:val="0"/>
                                  <w:marBottom w:val="0"/>
                                  <w:divBdr>
                                    <w:top w:val="none" w:sz="0" w:space="0" w:color="auto"/>
                                    <w:left w:val="none" w:sz="0" w:space="0" w:color="auto"/>
                                    <w:bottom w:val="none" w:sz="0" w:space="0" w:color="auto"/>
                                    <w:right w:val="none" w:sz="0" w:space="0" w:color="auto"/>
                                  </w:divBdr>
                                  <w:divsChild>
                                    <w:div w:id="1615600662">
                                      <w:marLeft w:val="-375"/>
                                      <w:marRight w:val="-375"/>
                                      <w:marTop w:val="0"/>
                                      <w:marBottom w:val="0"/>
                                      <w:divBdr>
                                        <w:top w:val="none" w:sz="0" w:space="0" w:color="auto"/>
                                        <w:left w:val="none" w:sz="0" w:space="0" w:color="auto"/>
                                        <w:bottom w:val="none" w:sz="0" w:space="0" w:color="auto"/>
                                        <w:right w:val="none" w:sz="0" w:space="0" w:color="auto"/>
                                      </w:divBdr>
                                      <w:divsChild>
                                        <w:div w:id="1946881604">
                                          <w:marLeft w:val="0"/>
                                          <w:marRight w:val="0"/>
                                          <w:marTop w:val="0"/>
                                          <w:marBottom w:val="0"/>
                                          <w:divBdr>
                                            <w:top w:val="none" w:sz="0" w:space="0" w:color="auto"/>
                                            <w:left w:val="none" w:sz="0" w:space="0" w:color="auto"/>
                                            <w:bottom w:val="none" w:sz="0" w:space="0" w:color="auto"/>
                                            <w:right w:val="none" w:sz="0" w:space="0" w:color="auto"/>
                                          </w:divBdr>
                                          <w:divsChild>
                                            <w:div w:id="1945183985">
                                              <w:marLeft w:val="0"/>
                                              <w:marRight w:val="0"/>
                                              <w:marTop w:val="0"/>
                                              <w:marBottom w:val="0"/>
                                              <w:divBdr>
                                                <w:top w:val="none" w:sz="0" w:space="0" w:color="auto"/>
                                                <w:left w:val="none" w:sz="0" w:space="0" w:color="auto"/>
                                                <w:bottom w:val="none" w:sz="0" w:space="0" w:color="auto"/>
                                                <w:right w:val="none" w:sz="0" w:space="0" w:color="auto"/>
                                              </w:divBdr>
                                              <w:divsChild>
                                                <w:div w:id="16545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ater.1twente.nl/de-slimme-tuin-van-deze-enschede&#235;r-is-regenproo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hyperlink" Target="https://www.deopenbareruimte.nu/nieuws/helft-nederlandse-tuinen-betegeld/?utm_source=Email&amp;utm_medium=Nieuwsbrief&amp;utm_campaign=12-05-2020SWNB" TargetMode="External"/><Relationship Id="rId17" Type="http://schemas.openxmlformats.org/officeDocument/2006/relationships/hyperlink" Target="http://www.enschede.nl/klimaatatlas" TargetMode="Externa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oenblauwenschede.nl" TargetMode="External"/><Relationship Id="rId20" Type="http://schemas.openxmlformats.org/officeDocument/2006/relationships/diagramData" Target="diagrams/data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ter.1twente.nl/de-ambivalente-relatie-van-een-stad-met-het-water" TargetMode="Externa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diagramColors" Target="diagrams/colors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ater.1twente.nl/dak-vol-vetplantjes-tegen-wateroverlast-in-ensched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diagramQuickStyle" Target="diagrams/quickStyle1.xml"/><Relationship Id="rId27" Type="http://schemas.openxmlformats.org/officeDocument/2006/relationships/header" Target="header2.xml"/><Relationship Id="rId30"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19C987-205E-4919-AB4A-640A29E466A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nl-NL"/>
        </a:p>
      </dgm:t>
    </dgm:pt>
    <dgm:pt modelId="{0D9E1FE0-CCB0-4A8F-81D4-5C1B1424D9EA}">
      <dgm:prSet phldrT="[Tekst]"/>
      <dgm:spPr/>
      <dgm:t>
        <a:bodyPr/>
        <a:lstStyle/>
        <a:p>
          <a:r>
            <a:rPr lang="nl-NL"/>
            <a:t>voldoet de huidige heffing?</a:t>
          </a:r>
        </a:p>
      </dgm:t>
    </dgm:pt>
    <dgm:pt modelId="{2D4A6615-04DE-4642-8D4D-2AD5E0B9DB59}" type="parTrans" cxnId="{E97E5FF8-57E9-4321-A373-B0F56138FDF2}">
      <dgm:prSet/>
      <dgm:spPr/>
      <dgm:t>
        <a:bodyPr/>
        <a:lstStyle/>
        <a:p>
          <a:endParaRPr lang="nl-NL"/>
        </a:p>
      </dgm:t>
    </dgm:pt>
    <dgm:pt modelId="{5906F4D4-B652-4F02-8827-4E187C9788D8}" type="sibTrans" cxnId="{E97E5FF8-57E9-4321-A373-B0F56138FDF2}">
      <dgm:prSet/>
      <dgm:spPr/>
      <dgm:t>
        <a:bodyPr/>
        <a:lstStyle/>
        <a:p>
          <a:endParaRPr lang="nl-NL"/>
        </a:p>
      </dgm:t>
    </dgm:pt>
    <dgm:pt modelId="{35B6BFFD-7457-465C-AB9F-9364DD3500B4}">
      <dgm:prSet phldrT="[Tekst]"/>
      <dgm:spPr>
        <a:solidFill>
          <a:srgbClr val="FF0000">
            <a:alpha val="90000"/>
          </a:srgbClr>
        </a:solidFill>
      </dgm:spPr>
      <dgm:t>
        <a:bodyPr/>
        <a:lstStyle/>
        <a:p>
          <a:r>
            <a:rPr lang="nl-NL"/>
            <a:t>nee,</a:t>
          </a:r>
        </a:p>
        <a:p>
          <a:r>
            <a:rPr lang="nl-NL"/>
            <a:t>ambities kunnen onvoldoende worden gerealiseerd</a:t>
          </a:r>
        </a:p>
      </dgm:t>
    </dgm:pt>
    <dgm:pt modelId="{54A7CB0F-6424-426B-B3A9-E636A7B7EE11}" type="parTrans" cxnId="{AFDE011D-E30C-4475-AB6C-D80163B202B6}">
      <dgm:prSet/>
      <dgm:spPr/>
      <dgm:t>
        <a:bodyPr/>
        <a:lstStyle/>
        <a:p>
          <a:endParaRPr lang="nl-NL"/>
        </a:p>
      </dgm:t>
    </dgm:pt>
    <dgm:pt modelId="{AECED574-A8BF-4F03-BFFA-BD2AF6D8D4AE}" type="sibTrans" cxnId="{AFDE011D-E30C-4475-AB6C-D80163B202B6}">
      <dgm:prSet/>
      <dgm:spPr/>
      <dgm:t>
        <a:bodyPr/>
        <a:lstStyle/>
        <a:p>
          <a:endParaRPr lang="nl-NL"/>
        </a:p>
      </dgm:t>
    </dgm:pt>
    <dgm:pt modelId="{447E906B-3319-4EA3-8AD4-52CFC925E35E}">
      <dgm:prSet phldrT="[Tekst]"/>
      <dgm:spPr/>
      <dgm:t>
        <a:bodyPr/>
        <a:lstStyle/>
        <a:p>
          <a:r>
            <a:rPr lang="nl-NL"/>
            <a:t>beperkte aanpassing van de heffing</a:t>
          </a:r>
        </a:p>
      </dgm:t>
    </dgm:pt>
    <dgm:pt modelId="{F78A86C3-0394-42EF-9D6A-A1FBE61DB1CE}" type="parTrans" cxnId="{4000CE32-3A01-4A78-A5C2-3EACD82DCA52}">
      <dgm:prSet/>
      <dgm:spPr/>
      <dgm:t>
        <a:bodyPr/>
        <a:lstStyle/>
        <a:p>
          <a:endParaRPr lang="nl-NL"/>
        </a:p>
      </dgm:t>
    </dgm:pt>
    <dgm:pt modelId="{D204DF39-BB5B-4AA2-8B35-9BBBDA82A3C6}" type="sibTrans" cxnId="{4000CE32-3A01-4A78-A5C2-3EACD82DCA52}">
      <dgm:prSet/>
      <dgm:spPr/>
      <dgm:t>
        <a:bodyPr/>
        <a:lstStyle/>
        <a:p>
          <a:endParaRPr lang="nl-NL"/>
        </a:p>
      </dgm:t>
    </dgm:pt>
    <dgm:pt modelId="{64DAEDB4-5A66-4A2D-BA20-50058D76B3E0}">
      <dgm:prSet phldrT="[Tekst]"/>
      <dgm:spPr/>
      <dgm:t>
        <a:bodyPr/>
        <a:lstStyle/>
        <a:p>
          <a:r>
            <a:rPr lang="nl-NL"/>
            <a:t>fundamentele aanpassing van de heffing en starten bij nul</a:t>
          </a:r>
        </a:p>
      </dgm:t>
    </dgm:pt>
    <dgm:pt modelId="{C4615EA4-EAAA-4826-A465-5031C3251741}" type="parTrans" cxnId="{CCF03FF4-FAE2-4B2C-95C1-0B89CA6BC38A}">
      <dgm:prSet/>
      <dgm:spPr/>
      <dgm:t>
        <a:bodyPr/>
        <a:lstStyle/>
        <a:p>
          <a:endParaRPr lang="nl-NL"/>
        </a:p>
      </dgm:t>
    </dgm:pt>
    <dgm:pt modelId="{4BE04D31-C205-4B22-8DBC-52D8042BD68E}" type="sibTrans" cxnId="{CCF03FF4-FAE2-4B2C-95C1-0B89CA6BC38A}">
      <dgm:prSet/>
      <dgm:spPr/>
      <dgm:t>
        <a:bodyPr/>
        <a:lstStyle/>
        <a:p>
          <a:endParaRPr lang="nl-NL"/>
        </a:p>
      </dgm:t>
    </dgm:pt>
    <dgm:pt modelId="{CE70EBC2-2506-41BD-BD03-5067F0B25869}">
      <dgm:prSet phldrT="[Tekst]"/>
      <dgm:spPr>
        <a:solidFill>
          <a:srgbClr val="92D050">
            <a:alpha val="90000"/>
          </a:srgbClr>
        </a:solidFill>
      </dgm:spPr>
      <dgm:t>
        <a:bodyPr/>
        <a:lstStyle/>
        <a:p>
          <a:r>
            <a:rPr lang="nl-NL"/>
            <a:t>ja</a:t>
          </a:r>
        </a:p>
      </dgm:t>
    </dgm:pt>
    <dgm:pt modelId="{0C454573-1928-4807-9D28-78C8D3B3639F}" type="parTrans" cxnId="{8826FACB-B6B8-4518-83CD-72108AF4DFD2}">
      <dgm:prSet/>
      <dgm:spPr/>
      <dgm:t>
        <a:bodyPr/>
        <a:lstStyle/>
        <a:p>
          <a:endParaRPr lang="nl-NL"/>
        </a:p>
      </dgm:t>
    </dgm:pt>
    <dgm:pt modelId="{4EE8D8C4-A4E0-4F53-82B2-D2B095D6113D}" type="sibTrans" cxnId="{8826FACB-B6B8-4518-83CD-72108AF4DFD2}">
      <dgm:prSet/>
      <dgm:spPr/>
      <dgm:t>
        <a:bodyPr/>
        <a:lstStyle/>
        <a:p>
          <a:endParaRPr lang="nl-NL"/>
        </a:p>
      </dgm:t>
    </dgm:pt>
    <dgm:pt modelId="{F4C57D1B-9ECC-4F3A-BA74-BB901807C9B3}">
      <dgm:prSet phldrT="[Tekst]"/>
      <dgm:spPr/>
      <dgm:t>
        <a:bodyPr/>
        <a:lstStyle/>
        <a:p>
          <a:r>
            <a:rPr lang="nl-NL"/>
            <a:t>handhaven huidige heffing</a:t>
          </a:r>
        </a:p>
      </dgm:t>
    </dgm:pt>
    <dgm:pt modelId="{41BD90FD-76A8-4F2E-A4D8-EDE0A6E4C444}" type="parTrans" cxnId="{1CED13A0-41F4-4C49-9A6B-4B5A4E0357E9}">
      <dgm:prSet/>
      <dgm:spPr/>
      <dgm:t>
        <a:bodyPr/>
        <a:lstStyle/>
        <a:p>
          <a:endParaRPr lang="nl-NL"/>
        </a:p>
      </dgm:t>
    </dgm:pt>
    <dgm:pt modelId="{6063B4A1-0178-4018-9EF9-129625621E86}" type="sibTrans" cxnId="{1CED13A0-41F4-4C49-9A6B-4B5A4E0357E9}">
      <dgm:prSet/>
      <dgm:spPr/>
      <dgm:t>
        <a:bodyPr/>
        <a:lstStyle/>
        <a:p>
          <a:endParaRPr lang="nl-NL"/>
        </a:p>
      </dgm:t>
    </dgm:pt>
    <dgm:pt modelId="{263E0E82-16E3-4087-ACFC-202C5627F1E3}" type="pres">
      <dgm:prSet presAssocID="{5B19C987-205E-4919-AB4A-640A29E466A2}" presName="hierChild1" presStyleCnt="0">
        <dgm:presLayoutVars>
          <dgm:chPref val="1"/>
          <dgm:dir/>
          <dgm:animOne val="branch"/>
          <dgm:animLvl val="lvl"/>
          <dgm:resizeHandles/>
        </dgm:presLayoutVars>
      </dgm:prSet>
      <dgm:spPr/>
    </dgm:pt>
    <dgm:pt modelId="{BE7F97BE-F095-4852-873B-A0BA01C10753}" type="pres">
      <dgm:prSet presAssocID="{0D9E1FE0-CCB0-4A8F-81D4-5C1B1424D9EA}" presName="hierRoot1" presStyleCnt="0"/>
      <dgm:spPr/>
    </dgm:pt>
    <dgm:pt modelId="{B41D69EC-114A-4C2F-848C-278754F9E536}" type="pres">
      <dgm:prSet presAssocID="{0D9E1FE0-CCB0-4A8F-81D4-5C1B1424D9EA}" presName="composite" presStyleCnt="0"/>
      <dgm:spPr/>
    </dgm:pt>
    <dgm:pt modelId="{9369F2C4-21D4-4E6B-84EC-191935B4E1F8}" type="pres">
      <dgm:prSet presAssocID="{0D9E1FE0-CCB0-4A8F-81D4-5C1B1424D9EA}" presName="background" presStyleLbl="node0" presStyleIdx="0" presStyleCnt="1"/>
      <dgm:spPr/>
    </dgm:pt>
    <dgm:pt modelId="{3457FD30-889B-41C9-8F90-DA06BE6E806E}" type="pres">
      <dgm:prSet presAssocID="{0D9E1FE0-CCB0-4A8F-81D4-5C1B1424D9EA}" presName="text" presStyleLbl="fgAcc0" presStyleIdx="0" presStyleCnt="1">
        <dgm:presLayoutVars>
          <dgm:chPref val="3"/>
        </dgm:presLayoutVars>
      </dgm:prSet>
      <dgm:spPr/>
    </dgm:pt>
    <dgm:pt modelId="{9B5AD9DD-AA93-481A-98D7-7F5E8808F3B1}" type="pres">
      <dgm:prSet presAssocID="{0D9E1FE0-CCB0-4A8F-81D4-5C1B1424D9EA}" presName="hierChild2" presStyleCnt="0"/>
      <dgm:spPr/>
    </dgm:pt>
    <dgm:pt modelId="{D5AE6B54-EF18-474C-BB1D-10B4C23F22C2}" type="pres">
      <dgm:prSet presAssocID="{54A7CB0F-6424-426B-B3A9-E636A7B7EE11}" presName="Name10" presStyleLbl="parChTrans1D2" presStyleIdx="0" presStyleCnt="2"/>
      <dgm:spPr/>
    </dgm:pt>
    <dgm:pt modelId="{4FD93923-DCD0-4349-8C59-8C929376D159}" type="pres">
      <dgm:prSet presAssocID="{35B6BFFD-7457-465C-AB9F-9364DD3500B4}" presName="hierRoot2" presStyleCnt="0"/>
      <dgm:spPr/>
    </dgm:pt>
    <dgm:pt modelId="{329E3A97-136D-401E-97EC-1DA0A5E914ED}" type="pres">
      <dgm:prSet presAssocID="{35B6BFFD-7457-465C-AB9F-9364DD3500B4}" presName="composite2" presStyleCnt="0"/>
      <dgm:spPr/>
    </dgm:pt>
    <dgm:pt modelId="{2A885F11-10F6-4C3C-8450-675A744B28E8}" type="pres">
      <dgm:prSet presAssocID="{35B6BFFD-7457-465C-AB9F-9364DD3500B4}" presName="background2" presStyleLbl="node2" presStyleIdx="0" presStyleCnt="2"/>
      <dgm:spPr/>
    </dgm:pt>
    <dgm:pt modelId="{36AE8F00-CCF3-4E8C-8B9A-56F7A1E1CBD1}" type="pres">
      <dgm:prSet presAssocID="{35B6BFFD-7457-465C-AB9F-9364DD3500B4}" presName="text2" presStyleLbl="fgAcc2" presStyleIdx="0" presStyleCnt="2">
        <dgm:presLayoutVars>
          <dgm:chPref val="3"/>
        </dgm:presLayoutVars>
      </dgm:prSet>
      <dgm:spPr/>
    </dgm:pt>
    <dgm:pt modelId="{23591AB7-BACE-4701-B3B8-CB9CB044204C}" type="pres">
      <dgm:prSet presAssocID="{35B6BFFD-7457-465C-AB9F-9364DD3500B4}" presName="hierChild3" presStyleCnt="0"/>
      <dgm:spPr/>
    </dgm:pt>
    <dgm:pt modelId="{4B75808E-E7E0-43E0-B394-E1338BECCF58}" type="pres">
      <dgm:prSet presAssocID="{F78A86C3-0394-42EF-9D6A-A1FBE61DB1CE}" presName="Name17" presStyleLbl="parChTrans1D3" presStyleIdx="0" presStyleCnt="3"/>
      <dgm:spPr/>
    </dgm:pt>
    <dgm:pt modelId="{FBA9256C-A03E-4CCE-A992-E1144D74116A}" type="pres">
      <dgm:prSet presAssocID="{447E906B-3319-4EA3-8AD4-52CFC925E35E}" presName="hierRoot3" presStyleCnt="0"/>
      <dgm:spPr/>
    </dgm:pt>
    <dgm:pt modelId="{D52CEFD1-28EB-40C0-B340-9E076D756DD9}" type="pres">
      <dgm:prSet presAssocID="{447E906B-3319-4EA3-8AD4-52CFC925E35E}" presName="composite3" presStyleCnt="0"/>
      <dgm:spPr/>
    </dgm:pt>
    <dgm:pt modelId="{B60A06B5-189B-4CA0-AD3B-E53B7BBA3935}" type="pres">
      <dgm:prSet presAssocID="{447E906B-3319-4EA3-8AD4-52CFC925E35E}" presName="background3" presStyleLbl="node3" presStyleIdx="0" presStyleCnt="3"/>
      <dgm:spPr/>
    </dgm:pt>
    <dgm:pt modelId="{585F0B2C-B084-4761-B1AA-F89DB19A3FBD}" type="pres">
      <dgm:prSet presAssocID="{447E906B-3319-4EA3-8AD4-52CFC925E35E}" presName="text3" presStyleLbl="fgAcc3" presStyleIdx="0" presStyleCnt="3">
        <dgm:presLayoutVars>
          <dgm:chPref val="3"/>
        </dgm:presLayoutVars>
      </dgm:prSet>
      <dgm:spPr/>
    </dgm:pt>
    <dgm:pt modelId="{A7791765-D40A-4AD0-9E1B-0292AEE342F2}" type="pres">
      <dgm:prSet presAssocID="{447E906B-3319-4EA3-8AD4-52CFC925E35E}" presName="hierChild4" presStyleCnt="0"/>
      <dgm:spPr/>
    </dgm:pt>
    <dgm:pt modelId="{A82EAFD5-4E62-4477-9F30-F73A573022F3}" type="pres">
      <dgm:prSet presAssocID="{C4615EA4-EAAA-4826-A465-5031C3251741}" presName="Name17" presStyleLbl="parChTrans1D3" presStyleIdx="1" presStyleCnt="3"/>
      <dgm:spPr/>
    </dgm:pt>
    <dgm:pt modelId="{CDD76BDC-71D1-49C9-B2A9-0C119CFEBBE4}" type="pres">
      <dgm:prSet presAssocID="{64DAEDB4-5A66-4A2D-BA20-50058D76B3E0}" presName="hierRoot3" presStyleCnt="0"/>
      <dgm:spPr/>
    </dgm:pt>
    <dgm:pt modelId="{76275648-85F2-4454-BD22-29765C91937B}" type="pres">
      <dgm:prSet presAssocID="{64DAEDB4-5A66-4A2D-BA20-50058D76B3E0}" presName="composite3" presStyleCnt="0"/>
      <dgm:spPr/>
    </dgm:pt>
    <dgm:pt modelId="{5FFAA3B8-58FA-42F4-8A7C-445D179E96A0}" type="pres">
      <dgm:prSet presAssocID="{64DAEDB4-5A66-4A2D-BA20-50058D76B3E0}" presName="background3" presStyleLbl="node3" presStyleIdx="1" presStyleCnt="3"/>
      <dgm:spPr/>
    </dgm:pt>
    <dgm:pt modelId="{9976A6BF-9BC5-4CD0-8DDE-3F90C5E55A2A}" type="pres">
      <dgm:prSet presAssocID="{64DAEDB4-5A66-4A2D-BA20-50058D76B3E0}" presName="text3" presStyleLbl="fgAcc3" presStyleIdx="1" presStyleCnt="3">
        <dgm:presLayoutVars>
          <dgm:chPref val="3"/>
        </dgm:presLayoutVars>
      </dgm:prSet>
      <dgm:spPr/>
    </dgm:pt>
    <dgm:pt modelId="{BDD921C1-D721-437F-94CC-9DE31A6C03A3}" type="pres">
      <dgm:prSet presAssocID="{64DAEDB4-5A66-4A2D-BA20-50058D76B3E0}" presName="hierChild4" presStyleCnt="0"/>
      <dgm:spPr/>
    </dgm:pt>
    <dgm:pt modelId="{8C5872BE-A02F-4DB4-AD55-5BFC583763F4}" type="pres">
      <dgm:prSet presAssocID="{0C454573-1928-4807-9D28-78C8D3B3639F}" presName="Name10" presStyleLbl="parChTrans1D2" presStyleIdx="1" presStyleCnt="2"/>
      <dgm:spPr/>
    </dgm:pt>
    <dgm:pt modelId="{A451A678-C809-45AA-9BBB-D4CF97D147B8}" type="pres">
      <dgm:prSet presAssocID="{CE70EBC2-2506-41BD-BD03-5067F0B25869}" presName="hierRoot2" presStyleCnt="0"/>
      <dgm:spPr/>
    </dgm:pt>
    <dgm:pt modelId="{DBA809F5-9FAC-4CB5-B456-5E346FA1134A}" type="pres">
      <dgm:prSet presAssocID="{CE70EBC2-2506-41BD-BD03-5067F0B25869}" presName="composite2" presStyleCnt="0"/>
      <dgm:spPr/>
    </dgm:pt>
    <dgm:pt modelId="{04192234-BA68-4606-94ED-2FD90C3015E8}" type="pres">
      <dgm:prSet presAssocID="{CE70EBC2-2506-41BD-BD03-5067F0B25869}" presName="background2" presStyleLbl="node2" presStyleIdx="1" presStyleCnt="2"/>
      <dgm:spPr/>
    </dgm:pt>
    <dgm:pt modelId="{730FD9FA-4AE3-491E-9A50-E0BA50FFFCD5}" type="pres">
      <dgm:prSet presAssocID="{CE70EBC2-2506-41BD-BD03-5067F0B25869}" presName="text2" presStyleLbl="fgAcc2" presStyleIdx="1" presStyleCnt="2">
        <dgm:presLayoutVars>
          <dgm:chPref val="3"/>
        </dgm:presLayoutVars>
      </dgm:prSet>
      <dgm:spPr/>
    </dgm:pt>
    <dgm:pt modelId="{7A6262FB-2D71-4212-A0AF-15187B8D6BEA}" type="pres">
      <dgm:prSet presAssocID="{CE70EBC2-2506-41BD-BD03-5067F0B25869}" presName="hierChild3" presStyleCnt="0"/>
      <dgm:spPr/>
    </dgm:pt>
    <dgm:pt modelId="{AE34D07E-B26C-4380-8F73-54C69FFD7CD4}" type="pres">
      <dgm:prSet presAssocID="{41BD90FD-76A8-4F2E-A4D8-EDE0A6E4C444}" presName="Name17" presStyleLbl="parChTrans1D3" presStyleIdx="2" presStyleCnt="3"/>
      <dgm:spPr/>
    </dgm:pt>
    <dgm:pt modelId="{D1217031-62F9-4977-AEA0-42E2EF9808ED}" type="pres">
      <dgm:prSet presAssocID="{F4C57D1B-9ECC-4F3A-BA74-BB901807C9B3}" presName="hierRoot3" presStyleCnt="0"/>
      <dgm:spPr/>
    </dgm:pt>
    <dgm:pt modelId="{5DD143A9-659E-419F-ABC4-74A3690C9190}" type="pres">
      <dgm:prSet presAssocID="{F4C57D1B-9ECC-4F3A-BA74-BB901807C9B3}" presName="composite3" presStyleCnt="0"/>
      <dgm:spPr/>
    </dgm:pt>
    <dgm:pt modelId="{F3808E88-F562-477C-B5A4-160CEB455A93}" type="pres">
      <dgm:prSet presAssocID="{F4C57D1B-9ECC-4F3A-BA74-BB901807C9B3}" presName="background3" presStyleLbl="node3" presStyleIdx="2" presStyleCnt="3"/>
      <dgm:spPr/>
    </dgm:pt>
    <dgm:pt modelId="{58736A76-447C-4603-9606-4A07406DCC24}" type="pres">
      <dgm:prSet presAssocID="{F4C57D1B-9ECC-4F3A-BA74-BB901807C9B3}" presName="text3" presStyleLbl="fgAcc3" presStyleIdx="2" presStyleCnt="3">
        <dgm:presLayoutVars>
          <dgm:chPref val="3"/>
        </dgm:presLayoutVars>
      </dgm:prSet>
      <dgm:spPr/>
    </dgm:pt>
    <dgm:pt modelId="{AA30C2BB-39A5-4905-8870-3ED0EF80C937}" type="pres">
      <dgm:prSet presAssocID="{F4C57D1B-9ECC-4F3A-BA74-BB901807C9B3}" presName="hierChild4" presStyleCnt="0"/>
      <dgm:spPr/>
    </dgm:pt>
  </dgm:ptLst>
  <dgm:cxnLst>
    <dgm:cxn modelId="{AFDE011D-E30C-4475-AB6C-D80163B202B6}" srcId="{0D9E1FE0-CCB0-4A8F-81D4-5C1B1424D9EA}" destId="{35B6BFFD-7457-465C-AB9F-9364DD3500B4}" srcOrd="0" destOrd="0" parTransId="{54A7CB0F-6424-426B-B3A9-E636A7B7EE11}" sibTransId="{AECED574-A8BF-4F03-BFFA-BD2AF6D8D4AE}"/>
    <dgm:cxn modelId="{8B44F02B-0079-444B-910F-31277B6FD11D}" type="presOf" srcId="{35B6BFFD-7457-465C-AB9F-9364DD3500B4}" destId="{36AE8F00-CCF3-4E8C-8B9A-56F7A1E1CBD1}" srcOrd="0" destOrd="0" presId="urn:microsoft.com/office/officeart/2005/8/layout/hierarchy1"/>
    <dgm:cxn modelId="{4000CE32-3A01-4A78-A5C2-3EACD82DCA52}" srcId="{35B6BFFD-7457-465C-AB9F-9364DD3500B4}" destId="{447E906B-3319-4EA3-8AD4-52CFC925E35E}" srcOrd="0" destOrd="0" parTransId="{F78A86C3-0394-42EF-9D6A-A1FBE61DB1CE}" sibTransId="{D204DF39-BB5B-4AA2-8B35-9BBBDA82A3C6}"/>
    <dgm:cxn modelId="{3E22876C-6206-491C-9A63-D6BD20E1C14A}" type="presOf" srcId="{41BD90FD-76A8-4F2E-A4D8-EDE0A6E4C444}" destId="{AE34D07E-B26C-4380-8F73-54C69FFD7CD4}" srcOrd="0" destOrd="0" presId="urn:microsoft.com/office/officeart/2005/8/layout/hierarchy1"/>
    <dgm:cxn modelId="{FF44E570-1675-43F9-91B8-405EDC41B6C8}" type="presOf" srcId="{0D9E1FE0-CCB0-4A8F-81D4-5C1B1424D9EA}" destId="{3457FD30-889B-41C9-8F90-DA06BE6E806E}" srcOrd="0" destOrd="0" presId="urn:microsoft.com/office/officeart/2005/8/layout/hierarchy1"/>
    <dgm:cxn modelId="{69B0477F-B643-4E93-BB59-BC57567A8634}" type="presOf" srcId="{64DAEDB4-5A66-4A2D-BA20-50058D76B3E0}" destId="{9976A6BF-9BC5-4CD0-8DDE-3F90C5E55A2A}" srcOrd="0" destOrd="0" presId="urn:microsoft.com/office/officeart/2005/8/layout/hierarchy1"/>
    <dgm:cxn modelId="{ACEDD799-96BE-476C-84F8-106F2057CF0B}" type="presOf" srcId="{447E906B-3319-4EA3-8AD4-52CFC925E35E}" destId="{585F0B2C-B084-4761-B1AA-F89DB19A3FBD}" srcOrd="0" destOrd="0" presId="urn:microsoft.com/office/officeart/2005/8/layout/hierarchy1"/>
    <dgm:cxn modelId="{1CED13A0-41F4-4C49-9A6B-4B5A4E0357E9}" srcId="{CE70EBC2-2506-41BD-BD03-5067F0B25869}" destId="{F4C57D1B-9ECC-4F3A-BA74-BB901807C9B3}" srcOrd="0" destOrd="0" parTransId="{41BD90FD-76A8-4F2E-A4D8-EDE0A6E4C444}" sibTransId="{6063B4A1-0178-4018-9EF9-129625621E86}"/>
    <dgm:cxn modelId="{99A357A2-2FAD-426A-8A06-FD85AA4ED4C4}" type="presOf" srcId="{CE70EBC2-2506-41BD-BD03-5067F0B25869}" destId="{730FD9FA-4AE3-491E-9A50-E0BA50FFFCD5}" srcOrd="0" destOrd="0" presId="urn:microsoft.com/office/officeart/2005/8/layout/hierarchy1"/>
    <dgm:cxn modelId="{B18367B1-98CD-4B75-BF9A-7BFE92187E50}" type="presOf" srcId="{C4615EA4-EAAA-4826-A465-5031C3251741}" destId="{A82EAFD5-4E62-4477-9F30-F73A573022F3}" srcOrd="0" destOrd="0" presId="urn:microsoft.com/office/officeart/2005/8/layout/hierarchy1"/>
    <dgm:cxn modelId="{22C527C0-D69C-4FE1-B3EF-D89E5A12CABA}" type="presOf" srcId="{0C454573-1928-4807-9D28-78C8D3B3639F}" destId="{8C5872BE-A02F-4DB4-AD55-5BFC583763F4}" srcOrd="0" destOrd="0" presId="urn:microsoft.com/office/officeart/2005/8/layout/hierarchy1"/>
    <dgm:cxn modelId="{2D0A2BC1-45AF-47D8-83B1-B4CD0FE4AA51}" type="presOf" srcId="{F78A86C3-0394-42EF-9D6A-A1FBE61DB1CE}" destId="{4B75808E-E7E0-43E0-B394-E1338BECCF58}" srcOrd="0" destOrd="0" presId="urn:microsoft.com/office/officeart/2005/8/layout/hierarchy1"/>
    <dgm:cxn modelId="{8826FACB-B6B8-4518-83CD-72108AF4DFD2}" srcId="{0D9E1FE0-CCB0-4A8F-81D4-5C1B1424D9EA}" destId="{CE70EBC2-2506-41BD-BD03-5067F0B25869}" srcOrd="1" destOrd="0" parTransId="{0C454573-1928-4807-9D28-78C8D3B3639F}" sibTransId="{4EE8D8C4-A4E0-4F53-82B2-D2B095D6113D}"/>
    <dgm:cxn modelId="{642BC8D4-AF5B-4604-9843-6634C6939624}" type="presOf" srcId="{F4C57D1B-9ECC-4F3A-BA74-BB901807C9B3}" destId="{58736A76-447C-4603-9606-4A07406DCC24}" srcOrd="0" destOrd="0" presId="urn:microsoft.com/office/officeart/2005/8/layout/hierarchy1"/>
    <dgm:cxn modelId="{13508FEE-8B32-4416-AFF6-92B1954DC9AE}" type="presOf" srcId="{5B19C987-205E-4919-AB4A-640A29E466A2}" destId="{263E0E82-16E3-4087-ACFC-202C5627F1E3}" srcOrd="0" destOrd="0" presId="urn:microsoft.com/office/officeart/2005/8/layout/hierarchy1"/>
    <dgm:cxn modelId="{9EEE28F4-88C0-4D8D-97DD-087ED7B7F506}" type="presOf" srcId="{54A7CB0F-6424-426B-B3A9-E636A7B7EE11}" destId="{D5AE6B54-EF18-474C-BB1D-10B4C23F22C2}" srcOrd="0" destOrd="0" presId="urn:microsoft.com/office/officeart/2005/8/layout/hierarchy1"/>
    <dgm:cxn modelId="{CCF03FF4-FAE2-4B2C-95C1-0B89CA6BC38A}" srcId="{35B6BFFD-7457-465C-AB9F-9364DD3500B4}" destId="{64DAEDB4-5A66-4A2D-BA20-50058D76B3E0}" srcOrd="1" destOrd="0" parTransId="{C4615EA4-EAAA-4826-A465-5031C3251741}" sibTransId="{4BE04D31-C205-4B22-8DBC-52D8042BD68E}"/>
    <dgm:cxn modelId="{E97E5FF8-57E9-4321-A373-B0F56138FDF2}" srcId="{5B19C987-205E-4919-AB4A-640A29E466A2}" destId="{0D9E1FE0-CCB0-4A8F-81D4-5C1B1424D9EA}" srcOrd="0" destOrd="0" parTransId="{2D4A6615-04DE-4642-8D4D-2AD5E0B9DB59}" sibTransId="{5906F4D4-B652-4F02-8827-4E187C9788D8}"/>
    <dgm:cxn modelId="{15A2ED30-918C-442F-A68F-B6094F3DC406}" type="presParOf" srcId="{263E0E82-16E3-4087-ACFC-202C5627F1E3}" destId="{BE7F97BE-F095-4852-873B-A0BA01C10753}" srcOrd="0" destOrd="0" presId="urn:microsoft.com/office/officeart/2005/8/layout/hierarchy1"/>
    <dgm:cxn modelId="{BDFA3AFC-4EB7-43DA-9833-82B0B0F4699E}" type="presParOf" srcId="{BE7F97BE-F095-4852-873B-A0BA01C10753}" destId="{B41D69EC-114A-4C2F-848C-278754F9E536}" srcOrd="0" destOrd="0" presId="urn:microsoft.com/office/officeart/2005/8/layout/hierarchy1"/>
    <dgm:cxn modelId="{0D819D70-1A9C-407F-98E9-04FBC19E868B}" type="presParOf" srcId="{B41D69EC-114A-4C2F-848C-278754F9E536}" destId="{9369F2C4-21D4-4E6B-84EC-191935B4E1F8}" srcOrd="0" destOrd="0" presId="urn:microsoft.com/office/officeart/2005/8/layout/hierarchy1"/>
    <dgm:cxn modelId="{0E962C8B-8C9C-4456-83D2-17C4EE13E245}" type="presParOf" srcId="{B41D69EC-114A-4C2F-848C-278754F9E536}" destId="{3457FD30-889B-41C9-8F90-DA06BE6E806E}" srcOrd="1" destOrd="0" presId="urn:microsoft.com/office/officeart/2005/8/layout/hierarchy1"/>
    <dgm:cxn modelId="{EAC58CCD-95A4-4AF3-8D8C-3C9C9D671E64}" type="presParOf" srcId="{BE7F97BE-F095-4852-873B-A0BA01C10753}" destId="{9B5AD9DD-AA93-481A-98D7-7F5E8808F3B1}" srcOrd="1" destOrd="0" presId="urn:microsoft.com/office/officeart/2005/8/layout/hierarchy1"/>
    <dgm:cxn modelId="{EFB0F807-EACD-4A31-B639-B340632674BE}" type="presParOf" srcId="{9B5AD9DD-AA93-481A-98D7-7F5E8808F3B1}" destId="{D5AE6B54-EF18-474C-BB1D-10B4C23F22C2}" srcOrd="0" destOrd="0" presId="urn:microsoft.com/office/officeart/2005/8/layout/hierarchy1"/>
    <dgm:cxn modelId="{68EE9DB8-4851-426E-BD76-6AA582889D13}" type="presParOf" srcId="{9B5AD9DD-AA93-481A-98D7-7F5E8808F3B1}" destId="{4FD93923-DCD0-4349-8C59-8C929376D159}" srcOrd="1" destOrd="0" presId="urn:microsoft.com/office/officeart/2005/8/layout/hierarchy1"/>
    <dgm:cxn modelId="{564B5300-DD61-4579-8ECE-CD4E5B2F70F3}" type="presParOf" srcId="{4FD93923-DCD0-4349-8C59-8C929376D159}" destId="{329E3A97-136D-401E-97EC-1DA0A5E914ED}" srcOrd="0" destOrd="0" presId="urn:microsoft.com/office/officeart/2005/8/layout/hierarchy1"/>
    <dgm:cxn modelId="{B54DCAE4-D2F6-4F09-8E24-723CB91404CB}" type="presParOf" srcId="{329E3A97-136D-401E-97EC-1DA0A5E914ED}" destId="{2A885F11-10F6-4C3C-8450-675A744B28E8}" srcOrd="0" destOrd="0" presId="urn:microsoft.com/office/officeart/2005/8/layout/hierarchy1"/>
    <dgm:cxn modelId="{CDD6917B-2CA4-4D0F-87A9-52EA100DE126}" type="presParOf" srcId="{329E3A97-136D-401E-97EC-1DA0A5E914ED}" destId="{36AE8F00-CCF3-4E8C-8B9A-56F7A1E1CBD1}" srcOrd="1" destOrd="0" presId="urn:microsoft.com/office/officeart/2005/8/layout/hierarchy1"/>
    <dgm:cxn modelId="{73783CDB-DF4C-4A89-81C8-F36ABAFF0E3C}" type="presParOf" srcId="{4FD93923-DCD0-4349-8C59-8C929376D159}" destId="{23591AB7-BACE-4701-B3B8-CB9CB044204C}" srcOrd="1" destOrd="0" presId="urn:microsoft.com/office/officeart/2005/8/layout/hierarchy1"/>
    <dgm:cxn modelId="{2CDC740B-9DFC-4DE7-BCD6-A061807F547D}" type="presParOf" srcId="{23591AB7-BACE-4701-B3B8-CB9CB044204C}" destId="{4B75808E-E7E0-43E0-B394-E1338BECCF58}" srcOrd="0" destOrd="0" presId="urn:microsoft.com/office/officeart/2005/8/layout/hierarchy1"/>
    <dgm:cxn modelId="{48E924A4-7CE9-464F-9852-65B8750375F4}" type="presParOf" srcId="{23591AB7-BACE-4701-B3B8-CB9CB044204C}" destId="{FBA9256C-A03E-4CCE-A992-E1144D74116A}" srcOrd="1" destOrd="0" presId="urn:microsoft.com/office/officeart/2005/8/layout/hierarchy1"/>
    <dgm:cxn modelId="{54430EC8-6B44-4B34-9A87-C45343841C40}" type="presParOf" srcId="{FBA9256C-A03E-4CCE-A992-E1144D74116A}" destId="{D52CEFD1-28EB-40C0-B340-9E076D756DD9}" srcOrd="0" destOrd="0" presId="urn:microsoft.com/office/officeart/2005/8/layout/hierarchy1"/>
    <dgm:cxn modelId="{5618CC7B-2468-4D3E-8F1D-E27E9113A580}" type="presParOf" srcId="{D52CEFD1-28EB-40C0-B340-9E076D756DD9}" destId="{B60A06B5-189B-4CA0-AD3B-E53B7BBA3935}" srcOrd="0" destOrd="0" presId="urn:microsoft.com/office/officeart/2005/8/layout/hierarchy1"/>
    <dgm:cxn modelId="{C1B5E9C9-C91D-44F4-B4BB-1BD2815EE782}" type="presParOf" srcId="{D52CEFD1-28EB-40C0-B340-9E076D756DD9}" destId="{585F0B2C-B084-4761-B1AA-F89DB19A3FBD}" srcOrd="1" destOrd="0" presId="urn:microsoft.com/office/officeart/2005/8/layout/hierarchy1"/>
    <dgm:cxn modelId="{8D24C140-A259-4A48-A8E8-C27285FE745D}" type="presParOf" srcId="{FBA9256C-A03E-4CCE-A992-E1144D74116A}" destId="{A7791765-D40A-4AD0-9E1B-0292AEE342F2}" srcOrd="1" destOrd="0" presId="urn:microsoft.com/office/officeart/2005/8/layout/hierarchy1"/>
    <dgm:cxn modelId="{539DAD28-4B8F-4F2B-863A-00C365DB9E46}" type="presParOf" srcId="{23591AB7-BACE-4701-B3B8-CB9CB044204C}" destId="{A82EAFD5-4E62-4477-9F30-F73A573022F3}" srcOrd="2" destOrd="0" presId="urn:microsoft.com/office/officeart/2005/8/layout/hierarchy1"/>
    <dgm:cxn modelId="{830C757D-45B3-458B-B52F-84A2744EF334}" type="presParOf" srcId="{23591AB7-BACE-4701-B3B8-CB9CB044204C}" destId="{CDD76BDC-71D1-49C9-B2A9-0C119CFEBBE4}" srcOrd="3" destOrd="0" presId="urn:microsoft.com/office/officeart/2005/8/layout/hierarchy1"/>
    <dgm:cxn modelId="{15BA2E22-F626-4A13-BB79-5E6ED89DF893}" type="presParOf" srcId="{CDD76BDC-71D1-49C9-B2A9-0C119CFEBBE4}" destId="{76275648-85F2-4454-BD22-29765C91937B}" srcOrd="0" destOrd="0" presId="urn:microsoft.com/office/officeart/2005/8/layout/hierarchy1"/>
    <dgm:cxn modelId="{B8C77F58-4C36-4EE5-900A-4C74ACD49EB4}" type="presParOf" srcId="{76275648-85F2-4454-BD22-29765C91937B}" destId="{5FFAA3B8-58FA-42F4-8A7C-445D179E96A0}" srcOrd="0" destOrd="0" presId="urn:microsoft.com/office/officeart/2005/8/layout/hierarchy1"/>
    <dgm:cxn modelId="{7F00A739-4A5D-4A8B-9524-B1807DA959E8}" type="presParOf" srcId="{76275648-85F2-4454-BD22-29765C91937B}" destId="{9976A6BF-9BC5-4CD0-8DDE-3F90C5E55A2A}" srcOrd="1" destOrd="0" presId="urn:microsoft.com/office/officeart/2005/8/layout/hierarchy1"/>
    <dgm:cxn modelId="{0458D012-BC0C-4BDE-8F55-DAB003592BDF}" type="presParOf" srcId="{CDD76BDC-71D1-49C9-B2A9-0C119CFEBBE4}" destId="{BDD921C1-D721-437F-94CC-9DE31A6C03A3}" srcOrd="1" destOrd="0" presId="urn:microsoft.com/office/officeart/2005/8/layout/hierarchy1"/>
    <dgm:cxn modelId="{04F064E9-91FA-4A92-A8AF-BCEAD230D16F}" type="presParOf" srcId="{9B5AD9DD-AA93-481A-98D7-7F5E8808F3B1}" destId="{8C5872BE-A02F-4DB4-AD55-5BFC583763F4}" srcOrd="2" destOrd="0" presId="urn:microsoft.com/office/officeart/2005/8/layout/hierarchy1"/>
    <dgm:cxn modelId="{78D4CFFD-D0D2-4546-A7EF-0CD78D25A41C}" type="presParOf" srcId="{9B5AD9DD-AA93-481A-98D7-7F5E8808F3B1}" destId="{A451A678-C809-45AA-9BBB-D4CF97D147B8}" srcOrd="3" destOrd="0" presId="urn:microsoft.com/office/officeart/2005/8/layout/hierarchy1"/>
    <dgm:cxn modelId="{3B946C41-C3DA-47FE-B4A5-0D2238D1F608}" type="presParOf" srcId="{A451A678-C809-45AA-9BBB-D4CF97D147B8}" destId="{DBA809F5-9FAC-4CB5-B456-5E346FA1134A}" srcOrd="0" destOrd="0" presId="urn:microsoft.com/office/officeart/2005/8/layout/hierarchy1"/>
    <dgm:cxn modelId="{7492A49B-FBC0-4338-95D5-184E3E569FAD}" type="presParOf" srcId="{DBA809F5-9FAC-4CB5-B456-5E346FA1134A}" destId="{04192234-BA68-4606-94ED-2FD90C3015E8}" srcOrd="0" destOrd="0" presId="urn:microsoft.com/office/officeart/2005/8/layout/hierarchy1"/>
    <dgm:cxn modelId="{49878D1C-C84E-4C16-836E-8ADA077E5928}" type="presParOf" srcId="{DBA809F5-9FAC-4CB5-B456-5E346FA1134A}" destId="{730FD9FA-4AE3-491E-9A50-E0BA50FFFCD5}" srcOrd="1" destOrd="0" presId="urn:microsoft.com/office/officeart/2005/8/layout/hierarchy1"/>
    <dgm:cxn modelId="{C48ABA2C-C121-4110-AB99-351B73037CCC}" type="presParOf" srcId="{A451A678-C809-45AA-9BBB-D4CF97D147B8}" destId="{7A6262FB-2D71-4212-A0AF-15187B8D6BEA}" srcOrd="1" destOrd="0" presId="urn:microsoft.com/office/officeart/2005/8/layout/hierarchy1"/>
    <dgm:cxn modelId="{DEBF1E1D-4A99-42CD-AB9B-99664B86C3A3}" type="presParOf" srcId="{7A6262FB-2D71-4212-A0AF-15187B8D6BEA}" destId="{AE34D07E-B26C-4380-8F73-54C69FFD7CD4}" srcOrd="0" destOrd="0" presId="urn:microsoft.com/office/officeart/2005/8/layout/hierarchy1"/>
    <dgm:cxn modelId="{1CD1E6E3-7A23-4E83-8666-A4A18BE3A9E9}" type="presParOf" srcId="{7A6262FB-2D71-4212-A0AF-15187B8D6BEA}" destId="{D1217031-62F9-4977-AEA0-42E2EF9808ED}" srcOrd="1" destOrd="0" presId="urn:microsoft.com/office/officeart/2005/8/layout/hierarchy1"/>
    <dgm:cxn modelId="{E5607290-194F-451B-B182-34D13A114C2A}" type="presParOf" srcId="{D1217031-62F9-4977-AEA0-42E2EF9808ED}" destId="{5DD143A9-659E-419F-ABC4-74A3690C9190}" srcOrd="0" destOrd="0" presId="urn:microsoft.com/office/officeart/2005/8/layout/hierarchy1"/>
    <dgm:cxn modelId="{B559446C-AB56-4117-BBEE-03DBBDC9E55D}" type="presParOf" srcId="{5DD143A9-659E-419F-ABC4-74A3690C9190}" destId="{F3808E88-F562-477C-B5A4-160CEB455A93}" srcOrd="0" destOrd="0" presId="urn:microsoft.com/office/officeart/2005/8/layout/hierarchy1"/>
    <dgm:cxn modelId="{AFAACF26-F0F3-4BE6-A50B-68ECB006AC3C}" type="presParOf" srcId="{5DD143A9-659E-419F-ABC4-74A3690C9190}" destId="{58736A76-447C-4603-9606-4A07406DCC24}" srcOrd="1" destOrd="0" presId="urn:microsoft.com/office/officeart/2005/8/layout/hierarchy1"/>
    <dgm:cxn modelId="{3455F8AC-DD2F-437F-A25C-78CAC0576C21}" type="presParOf" srcId="{D1217031-62F9-4977-AEA0-42E2EF9808ED}" destId="{AA30C2BB-39A5-4905-8870-3ED0EF80C937}" srcOrd="1" destOrd="0" presId="urn:microsoft.com/office/officeart/2005/8/layout/hierarchy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34D07E-B26C-4380-8F73-54C69FFD7CD4}">
      <dsp:nvSpPr>
        <dsp:cNvPr id="0" name=""/>
        <dsp:cNvSpPr/>
      </dsp:nvSpPr>
      <dsp:spPr>
        <a:xfrm>
          <a:off x="3986649" y="1273068"/>
          <a:ext cx="91440" cy="237078"/>
        </a:xfrm>
        <a:custGeom>
          <a:avLst/>
          <a:gdLst/>
          <a:ahLst/>
          <a:cxnLst/>
          <a:rect l="0" t="0" r="0" b="0"/>
          <a:pathLst>
            <a:path>
              <a:moveTo>
                <a:pt x="45720" y="0"/>
              </a:moveTo>
              <a:lnTo>
                <a:pt x="45720" y="237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5872BE-A02F-4DB4-AD55-5BFC583763F4}">
      <dsp:nvSpPr>
        <dsp:cNvPr id="0" name=""/>
        <dsp:cNvSpPr/>
      </dsp:nvSpPr>
      <dsp:spPr>
        <a:xfrm>
          <a:off x="3285130" y="518356"/>
          <a:ext cx="747239" cy="237078"/>
        </a:xfrm>
        <a:custGeom>
          <a:avLst/>
          <a:gdLst/>
          <a:ahLst/>
          <a:cxnLst/>
          <a:rect l="0" t="0" r="0" b="0"/>
          <a:pathLst>
            <a:path>
              <a:moveTo>
                <a:pt x="0" y="0"/>
              </a:moveTo>
              <a:lnTo>
                <a:pt x="0" y="161562"/>
              </a:lnTo>
              <a:lnTo>
                <a:pt x="747239" y="161562"/>
              </a:lnTo>
              <a:lnTo>
                <a:pt x="747239" y="2370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2EAFD5-4E62-4477-9F30-F73A573022F3}">
      <dsp:nvSpPr>
        <dsp:cNvPr id="0" name=""/>
        <dsp:cNvSpPr/>
      </dsp:nvSpPr>
      <dsp:spPr>
        <a:xfrm>
          <a:off x="2537890" y="1273068"/>
          <a:ext cx="498159" cy="237078"/>
        </a:xfrm>
        <a:custGeom>
          <a:avLst/>
          <a:gdLst/>
          <a:ahLst/>
          <a:cxnLst/>
          <a:rect l="0" t="0" r="0" b="0"/>
          <a:pathLst>
            <a:path>
              <a:moveTo>
                <a:pt x="0" y="0"/>
              </a:moveTo>
              <a:lnTo>
                <a:pt x="0" y="161562"/>
              </a:lnTo>
              <a:lnTo>
                <a:pt x="498159" y="161562"/>
              </a:lnTo>
              <a:lnTo>
                <a:pt x="498159" y="237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75808E-E7E0-43E0-B394-E1338BECCF58}">
      <dsp:nvSpPr>
        <dsp:cNvPr id="0" name=""/>
        <dsp:cNvSpPr/>
      </dsp:nvSpPr>
      <dsp:spPr>
        <a:xfrm>
          <a:off x="2039731" y="1273068"/>
          <a:ext cx="498159" cy="237078"/>
        </a:xfrm>
        <a:custGeom>
          <a:avLst/>
          <a:gdLst/>
          <a:ahLst/>
          <a:cxnLst/>
          <a:rect l="0" t="0" r="0" b="0"/>
          <a:pathLst>
            <a:path>
              <a:moveTo>
                <a:pt x="498159" y="0"/>
              </a:moveTo>
              <a:lnTo>
                <a:pt x="498159" y="161562"/>
              </a:lnTo>
              <a:lnTo>
                <a:pt x="0" y="161562"/>
              </a:lnTo>
              <a:lnTo>
                <a:pt x="0" y="2370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AE6B54-EF18-474C-BB1D-10B4C23F22C2}">
      <dsp:nvSpPr>
        <dsp:cNvPr id="0" name=""/>
        <dsp:cNvSpPr/>
      </dsp:nvSpPr>
      <dsp:spPr>
        <a:xfrm>
          <a:off x="2537890" y="518356"/>
          <a:ext cx="747239" cy="237078"/>
        </a:xfrm>
        <a:custGeom>
          <a:avLst/>
          <a:gdLst/>
          <a:ahLst/>
          <a:cxnLst/>
          <a:rect l="0" t="0" r="0" b="0"/>
          <a:pathLst>
            <a:path>
              <a:moveTo>
                <a:pt x="747239" y="0"/>
              </a:moveTo>
              <a:lnTo>
                <a:pt x="747239" y="161562"/>
              </a:lnTo>
              <a:lnTo>
                <a:pt x="0" y="161562"/>
              </a:lnTo>
              <a:lnTo>
                <a:pt x="0" y="2370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69F2C4-21D4-4E6B-84EC-191935B4E1F8}">
      <dsp:nvSpPr>
        <dsp:cNvPr id="0" name=""/>
        <dsp:cNvSpPr/>
      </dsp:nvSpPr>
      <dsp:spPr>
        <a:xfrm>
          <a:off x="2877544" y="723"/>
          <a:ext cx="815170" cy="5176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57FD30-889B-41C9-8F90-DA06BE6E806E}">
      <dsp:nvSpPr>
        <dsp:cNvPr id="0" name=""/>
        <dsp:cNvSpPr/>
      </dsp:nvSpPr>
      <dsp:spPr>
        <a:xfrm>
          <a:off x="2968119" y="86769"/>
          <a:ext cx="815170" cy="5176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a:t>voldoet de huidige heffing?</a:t>
          </a:r>
        </a:p>
      </dsp:txBody>
      <dsp:txXfrm>
        <a:off x="2983280" y="101930"/>
        <a:ext cx="784848" cy="487311"/>
      </dsp:txXfrm>
    </dsp:sp>
    <dsp:sp modelId="{2A885F11-10F6-4C3C-8450-675A744B28E8}">
      <dsp:nvSpPr>
        <dsp:cNvPr id="0" name=""/>
        <dsp:cNvSpPr/>
      </dsp:nvSpPr>
      <dsp:spPr>
        <a:xfrm>
          <a:off x="2130305" y="755435"/>
          <a:ext cx="815170" cy="5176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AE8F00-CCF3-4E8C-8B9A-56F7A1E1CBD1}">
      <dsp:nvSpPr>
        <dsp:cNvPr id="0" name=""/>
        <dsp:cNvSpPr/>
      </dsp:nvSpPr>
      <dsp:spPr>
        <a:xfrm>
          <a:off x="2220880" y="841481"/>
          <a:ext cx="815170" cy="517633"/>
        </a:xfrm>
        <a:prstGeom prst="roundRect">
          <a:avLst>
            <a:gd name="adj" fmla="val 10000"/>
          </a:avLst>
        </a:prstGeom>
        <a:solidFill>
          <a:srgbClr val="FF0000">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a:t>nee,</a:t>
          </a:r>
        </a:p>
        <a:p>
          <a:pPr marL="0" lvl="0" indent="0" algn="ctr" defTabSz="266700">
            <a:lnSpc>
              <a:spcPct val="90000"/>
            </a:lnSpc>
            <a:spcBef>
              <a:spcPct val="0"/>
            </a:spcBef>
            <a:spcAft>
              <a:spcPct val="35000"/>
            </a:spcAft>
            <a:buNone/>
          </a:pPr>
          <a:r>
            <a:rPr lang="nl-NL" sz="600" kern="1200"/>
            <a:t>ambities kunnen onvoldoende worden gerealiseerd</a:t>
          </a:r>
        </a:p>
      </dsp:txBody>
      <dsp:txXfrm>
        <a:off x="2236041" y="856642"/>
        <a:ext cx="784848" cy="487311"/>
      </dsp:txXfrm>
    </dsp:sp>
    <dsp:sp modelId="{B60A06B5-189B-4CA0-AD3B-E53B7BBA3935}">
      <dsp:nvSpPr>
        <dsp:cNvPr id="0" name=""/>
        <dsp:cNvSpPr/>
      </dsp:nvSpPr>
      <dsp:spPr>
        <a:xfrm>
          <a:off x="1632145" y="1510147"/>
          <a:ext cx="815170" cy="5176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5F0B2C-B084-4761-B1AA-F89DB19A3FBD}">
      <dsp:nvSpPr>
        <dsp:cNvPr id="0" name=""/>
        <dsp:cNvSpPr/>
      </dsp:nvSpPr>
      <dsp:spPr>
        <a:xfrm>
          <a:off x="1722720" y="1596193"/>
          <a:ext cx="815170" cy="5176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a:t>beperkte aanpassing van de heffing</a:t>
          </a:r>
        </a:p>
      </dsp:txBody>
      <dsp:txXfrm>
        <a:off x="1737881" y="1611354"/>
        <a:ext cx="784848" cy="487311"/>
      </dsp:txXfrm>
    </dsp:sp>
    <dsp:sp modelId="{5FFAA3B8-58FA-42F4-8A7C-445D179E96A0}">
      <dsp:nvSpPr>
        <dsp:cNvPr id="0" name=""/>
        <dsp:cNvSpPr/>
      </dsp:nvSpPr>
      <dsp:spPr>
        <a:xfrm>
          <a:off x="2628465" y="1510147"/>
          <a:ext cx="815170" cy="5176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76A6BF-9BC5-4CD0-8DDE-3F90C5E55A2A}">
      <dsp:nvSpPr>
        <dsp:cNvPr id="0" name=""/>
        <dsp:cNvSpPr/>
      </dsp:nvSpPr>
      <dsp:spPr>
        <a:xfrm>
          <a:off x="2719039" y="1596193"/>
          <a:ext cx="815170" cy="5176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a:t>fundamentele aanpassing van de heffing en starten bij nul</a:t>
          </a:r>
        </a:p>
      </dsp:txBody>
      <dsp:txXfrm>
        <a:off x="2734200" y="1611354"/>
        <a:ext cx="784848" cy="487311"/>
      </dsp:txXfrm>
    </dsp:sp>
    <dsp:sp modelId="{04192234-BA68-4606-94ED-2FD90C3015E8}">
      <dsp:nvSpPr>
        <dsp:cNvPr id="0" name=""/>
        <dsp:cNvSpPr/>
      </dsp:nvSpPr>
      <dsp:spPr>
        <a:xfrm>
          <a:off x="3624784" y="755435"/>
          <a:ext cx="815170" cy="5176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0FD9FA-4AE3-491E-9A50-E0BA50FFFCD5}">
      <dsp:nvSpPr>
        <dsp:cNvPr id="0" name=""/>
        <dsp:cNvSpPr/>
      </dsp:nvSpPr>
      <dsp:spPr>
        <a:xfrm>
          <a:off x="3715358" y="841481"/>
          <a:ext cx="815170" cy="517633"/>
        </a:xfrm>
        <a:prstGeom prst="roundRect">
          <a:avLst>
            <a:gd name="adj" fmla="val 10000"/>
          </a:avLst>
        </a:prstGeom>
        <a:solidFill>
          <a:srgbClr val="92D050">
            <a:alpha val="90000"/>
          </a:srgb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a:t>ja</a:t>
          </a:r>
        </a:p>
      </dsp:txBody>
      <dsp:txXfrm>
        <a:off x="3730519" y="856642"/>
        <a:ext cx="784848" cy="487311"/>
      </dsp:txXfrm>
    </dsp:sp>
    <dsp:sp modelId="{F3808E88-F562-477C-B5A4-160CEB455A93}">
      <dsp:nvSpPr>
        <dsp:cNvPr id="0" name=""/>
        <dsp:cNvSpPr/>
      </dsp:nvSpPr>
      <dsp:spPr>
        <a:xfrm>
          <a:off x="3624784" y="1510147"/>
          <a:ext cx="815170" cy="5176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8736A76-447C-4603-9606-4A07406DCC24}">
      <dsp:nvSpPr>
        <dsp:cNvPr id="0" name=""/>
        <dsp:cNvSpPr/>
      </dsp:nvSpPr>
      <dsp:spPr>
        <a:xfrm>
          <a:off x="3715358" y="1596193"/>
          <a:ext cx="815170" cy="5176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nl-NL" sz="600" kern="1200"/>
            <a:t>handhaven huidige heffing</a:t>
          </a:r>
        </a:p>
      </dsp:txBody>
      <dsp:txXfrm>
        <a:off x="3730519" y="1611354"/>
        <a:ext cx="784848" cy="4873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1B52AEDE10D458BC228BFFB493ADF" ma:contentTypeVersion="7" ma:contentTypeDescription="Een nieuw document maken." ma:contentTypeScope="" ma:versionID="e45b2bece4027bc1e5e06b993a7bc4b8">
  <xsd:schema xmlns:xsd="http://www.w3.org/2001/XMLSchema" xmlns:xs="http://www.w3.org/2001/XMLSchema" xmlns:p="http://schemas.microsoft.com/office/2006/metadata/properties" xmlns:ns2="f8613f86-9edf-40ba-ab66-52cc95098822" targetNamespace="http://schemas.microsoft.com/office/2006/metadata/properties" ma:root="true" ma:fieldsID="4a4ee356c2c84886def25e5344e53853" ns2:_="">
    <xsd:import namespace="f8613f86-9edf-40ba-ab66-52cc950988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13f86-9edf-40ba-ab66-52cc95098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C28F6-AC79-4F39-836C-F567FF704D10}">
  <ds:schemaRefs>
    <ds:schemaRef ds:uri="http://schemas.microsoft.com/sharepoint/v3/contenttype/forms"/>
  </ds:schemaRefs>
</ds:datastoreItem>
</file>

<file path=customXml/itemProps2.xml><?xml version="1.0" encoding="utf-8"?>
<ds:datastoreItem xmlns:ds="http://schemas.openxmlformats.org/officeDocument/2006/customXml" ds:itemID="{DE0BC975-75F2-4466-86E0-5D2466EBA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13f86-9edf-40ba-ab66-52cc95098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22F79-73D0-446E-8EBC-18E7CD97FE75}">
  <ds:schemaRefs>
    <ds:schemaRef ds:uri="http://schemas.openxmlformats.org/officeDocument/2006/bibliography"/>
  </ds:schemaRefs>
</ds:datastoreItem>
</file>

<file path=customXml/itemProps4.xml><?xml version="1.0" encoding="utf-8"?>
<ds:datastoreItem xmlns:ds="http://schemas.openxmlformats.org/officeDocument/2006/customXml" ds:itemID="{8B61A4F2-7872-4E0A-9153-F626EDED5F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3796</Words>
  <Characters>20882</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R.E. (ENS-SBF)</dc:creator>
  <cp:keywords/>
  <dc:description/>
  <cp:lastModifiedBy>Menno</cp:lastModifiedBy>
  <cp:revision>2</cp:revision>
  <cp:lastPrinted>2020-03-10T01:27:00Z</cp:lastPrinted>
  <dcterms:created xsi:type="dcterms:W3CDTF">2021-05-25T18:14:00Z</dcterms:created>
  <dcterms:modified xsi:type="dcterms:W3CDTF">2021-05-25T18:14:00Z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0x0101009171B52AEDE10D458BC228BFFB493ADF</vt:lpwstr>
  </property>
</Properties>
</file>